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47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42"/>
        <w:gridCol w:w="1729"/>
        <w:gridCol w:w="1673"/>
        <w:gridCol w:w="7938"/>
        <w:gridCol w:w="2127"/>
      </w:tblGrid>
      <w:tr w:rsidR="00A36FFC">
        <w:tc>
          <w:tcPr>
            <w:tcW w:w="1242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Cs w:val="21"/>
              </w:rPr>
            </w:pPr>
            <w:bookmarkStart w:id="0" w:name="_GoBack"/>
            <w:bookmarkEnd w:id="0"/>
            <w:r>
              <w:rPr>
                <w:rFonts w:ascii="Times New Roman" w:hAnsi="Times New Roman"/>
                <w:b/>
                <w:szCs w:val="21"/>
              </w:rPr>
              <w:t>MicroRNA</w:t>
            </w:r>
          </w:p>
        </w:tc>
        <w:tc>
          <w:tcPr>
            <w:tcW w:w="1729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Cs w:val="21"/>
              </w:rPr>
              <w:t>Cancer type</w:t>
            </w: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Cs w:val="21"/>
              </w:rPr>
              <w:t>Proved targets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kern w:val="0"/>
                <w:szCs w:val="21"/>
              </w:rPr>
              <w:t xml:space="preserve">Molecular </w:t>
            </w:r>
            <w:proofErr w:type="spellStart"/>
            <w:r>
              <w:rPr>
                <w:rFonts w:ascii="Times New Roman" w:hAnsi="Times New Roman"/>
                <w:b/>
                <w:bCs/>
                <w:kern w:val="0"/>
                <w:szCs w:val="21"/>
              </w:rPr>
              <w:t>mechansims</w:t>
            </w:r>
            <w:proofErr w:type="spellEnd"/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kern w:val="0"/>
                <w:szCs w:val="21"/>
              </w:rPr>
              <w:t>Reference</w:t>
            </w:r>
          </w:p>
        </w:tc>
      </w:tr>
      <w:tr w:rsidR="00A36FFC">
        <w:trPr>
          <w:trHeight w:val="90"/>
        </w:trPr>
        <w:tc>
          <w:tcPr>
            <w:tcW w:w="1242" w:type="dxa"/>
            <w:vMerge w:val="restart"/>
            <w:vAlign w:val="center"/>
          </w:tcPr>
          <w:p w:rsidR="00A36FFC" w:rsidRDefault="00A36FFC">
            <w:pPr>
              <w:widowControl/>
              <w:jc w:val="left"/>
              <w:rPr>
                <w:rStyle w:val="highlight2"/>
                <w:rFonts w:ascii="Times New Roman" w:hAnsi="Times New Roman"/>
                <w:b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Style w:val="highlight2"/>
                <w:rFonts w:ascii="Times New Roman" w:hAnsi="Times New Roman"/>
                <w:b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Style w:val="highlight2"/>
                <w:rFonts w:ascii="Times New Roman" w:hAnsi="Times New Roman"/>
                <w:b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Style w:val="highlight2"/>
                <w:rFonts w:ascii="Times New Roman" w:hAnsi="Times New Roman"/>
                <w:b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Style w:val="highlight2"/>
                <w:rFonts w:ascii="Times New Roman" w:hAnsi="Times New Roman"/>
                <w:b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Style w:val="highlight2"/>
                <w:rFonts w:ascii="Times New Roman" w:hAnsi="Times New Roman"/>
                <w:b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Style w:val="highlight2"/>
                <w:rFonts w:ascii="Times New Roman" w:hAnsi="Times New Roman"/>
                <w:b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Style w:val="highlight2"/>
                <w:rFonts w:ascii="Times New Roman" w:hAnsi="Times New Roman"/>
                <w:b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Style w:val="highlight2"/>
                <w:rFonts w:ascii="Times New Roman" w:hAnsi="Times New Roman"/>
                <w:b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Style w:val="highlight2"/>
                <w:rFonts w:ascii="Times New Roman" w:hAnsi="Times New Roman"/>
                <w:b/>
                <w:szCs w:val="21"/>
              </w:rPr>
            </w:pPr>
          </w:p>
          <w:p w:rsidR="00A36FFC" w:rsidRDefault="00F05FDE">
            <w:pPr>
              <w:widowControl/>
              <w:jc w:val="left"/>
              <w:rPr>
                <w:rStyle w:val="highlight2"/>
                <w:rFonts w:ascii="Times New Roman" w:hAnsi="Times New Roman"/>
                <w:b/>
                <w:szCs w:val="21"/>
              </w:rPr>
            </w:pPr>
            <w:r>
              <w:rPr>
                <w:rStyle w:val="highlight2"/>
                <w:rFonts w:ascii="Times New Roman" w:hAnsi="Times New Roman"/>
                <w:b/>
                <w:szCs w:val="21"/>
              </w:rPr>
              <w:t>MiR-125b</w:t>
            </w:r>
          </w:p>
          <w:p w:rsidR="00A36FFC" w:rsidRDefault="00A36FFC">
            <w:pPr>
              <w:widowControl/>
              <w:jc w:val="left"/>
              <w:rPr>
                <w:rStyle w:val="highlight2"/>
                <w:rFonts w:ascii="Times New Roman" w:hAnsi="Times New Roman"/>
                <w:b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Style w:val="highlight2"/>
                <w:rFonts w:ascii="Times New Roman" w:hAnsi="Times New Roman"/>
                <w:b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Style w:val="highlight2"/>
                <w:rFonts w:ascii="Times New Roman" w:hAnsi="Times New Roman"/>
                <w:b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Style w:val="highlight2"/>
                <w:rFonts w:ascii="Times New Roman" w:hAnsi="Times New Roman"/>
                <w:b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Style w:val="highlight2"/>
                <w:rFonts w:ascii="Times New Roman" w:hAnsi="Times New Roman"/>
                <w:b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Style w:val="highlight2"/>
                <w:rFonts w:ascii="Times New Roman" w:hAnsi="Times New Roman"/>
                <w:b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Style w:val="highlight2"/>
                <w:rFonts w:ascii="Times New Roman" w:hAnsi="Times New Roman"/>
                <w:b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Style w:val="highlight2"/>
                <w:rFonts w:ascii="Times New Roman" w:hAnsi="Times New Roman"/>
                <w:b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Style w:val="highlight2"/>
                <w:rFonts w:ascii="Times New Roman" w:hAnsi="Times New Roman"/>
                <w:b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Style w:val="highlight2"/>
                <w:rFonts w:ascii="Times New Roman" w:hAnsi="Times New Roman"/>
                <w:b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Style w:val="highlight2"/>
                <w:rFonts w:ascii="Times New Roman" w:hAnsi="Times New Roman"/>
                <w:b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Style w:val="highlight2"/>
                <w:rFonts w:ascii="Times New Roman" w:hAnsi="Times New Roman"/>
                <w:b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Style w:val="highlight2"/>
                <w:rFonts w:ascii="Times New Roman" w:hAnsi="Times New Roman"/>
                <w:b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Style w:val="highlight2"/>
                <w:rFonts w:ascii="Times New Roman" w:hAnsi="Times New Roman"/>
                <w:b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Style w:val="highlight2"/>
                <w:rFonts w:ascii="Times New Roman" w:hAnsi="Times New Roman"/>
                <w:b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Style w:val="highlight2"/>
                <w:rFonts w:ascii="Times New Roman" w:hAnsi="Times New Roman"/>
                <w:b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Style w:val="highlight2"/>
                <w:rFonts w:ascii="Times New Roman" w:hAnsi="Times New Roman"/>
                <w:b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Style w:val="highlight2"/>
                <w:rFonts w:ascii="Times New Roman" w:hAnsi="Times New Roman"/>
                <w:b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Style w:val="highlight2"/>
                <w:rFonts w:ascii="Times New Roman" w:hAnsi="Times New Roman"/>
                <w:b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Style w:val="highlight2"/>
                <w:rFonts w:ascii="Times New Roman" w:hAnsi="Times New Roman"/>
                <w:b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Style w:val="highlight2"/>
                <w:rFonts w:ascii="Times New Roman" w:hAnsi="Times New Roman"/>
                <w:b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Style w:val="highlight2"/>
                <w:rFonts w:ascii="Times New Roman" w:hAnsi="Times New Roman"/>
                <w:b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Style w:val="highlight2"/>
                <w:rFonts w:ascii="Times New Roman" w:hAnsi="Times New Roman"/>
                <w:b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Style w:val="highlight2"/>
                <w:rFonts w:ascii="Times New Roman" w:hAnsi="Times New Roman"/>
                <w:b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Style w:val="highlight2"/>
                <w:rFonts w:ascii="Times New Roman" w:hAnsi="Times New Roman"/>
                <w:b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Style w:val="highlight2"/>
                <w:rFonts w:ascii="Times New Roman" w:hAnsi="Times New Roman"/>
                <w:b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Style w:val="highlight2"/>
                <w:rFonts w:ascii="Times New Roman" w:hAnsi="Times New Roman"/>
                <w:b/>
                <w:szCs w:val="21"/>
              </w:rPr>
            </w:pPr>
          </w:p>
          <w:p w:rsidR="00A36FFC" w:rsidRDefault="00F05FDE">
            <w:pPr>
              <w:widowControl/>
              <w:jc w:val="left"/>
              <w:rPr>
                <w:rStyle w:val="highlight2"/>
                <w:rFonts w:ascii="Times New Roman" w:hAnsi="Times New Roman"/>
                <w:b/>
                <w:szCs w:val="21"/>
              </w:rPr>
            </w:pPr>
            <w:r>
              <w:rPr>
                <w:rStyle w:val="highlight2"/>
                <w:rFonts w:ascii="Times New Roman" w:hAnsi="Times New Roman"/>
                <w:b/>
                <w:szCs w:val="21"/>
              </w:rPr>
              <w:t>MiR-125b</w:t>
            </w:r>
          </w:p>
          <w:p w:rsidR="00A36FFC" w:rsidRDefault="00A36FFC">
            <w:pPr>
              <w:widowControl/>
              <w:jc w:val="left"/>
              <w:rPr>
                <w:rStyle w:val="highlight2"/>
                <w:rFonts w:ascii="Times New Roman" w:hAnsi="Times New Roman"/>
                <w:b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Style w:val="highlight2"/>
                <w:rFonts w:ascii="Times New Roman" w:hAnsi="Times New Roman"/>
                <w:b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Style w:val="highlight2"/>
                <w:rFonts w:ascii="Times New Roman" w:hAnsi="Times New Roman"/>
                <w:b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Style w:val="highlight2"/>
                <w:rFonts w:ascii="Times New Roman" w:hAnsi="Times New Roman"/>
                <w:b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Style w:val="highlight2"/>
                <w:rFonts w:ascii="Times New Roman" w:hAnsi="Times New Roman"/>
                <w:b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Style w:val="highlight2"/>
                <w:rFonts w:ascii="Times New Roman" w:hAnsi="Times New Roman"/>
                <w:b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Style w:val="highlight2"/>
                <w:rFonts w:ascii="Times New Roman" w:hAnsi="Times New Roman"/>
                <w:b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Style w:val="highlight2"/>
                <w:rFonts w:ascii="Times New Roman" w:hAnsi="Times New Roman"/>
                <w:b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Style w:val="highlight2"/>
                <w:rFonts w:ascii="Times New Roman" w:hAnsi="Times New Roman"/>
                <w:b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Style w:val="highlight2"/>
                <w:rFonts w:ascii="Times New Roman" w:hAnsi="Times New Roman"/>
                <w:b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Style w:val="highlight2"/>
                <w:rFonts w:ascii="Times New Roman" w:hAnsi="Times New Roman"/>
                <w:b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Style w:val="highlight2"/>
                <w:rFonts w:ascii="Times New Roman" w:hAnsi="Times New Roman"/>
                <w:b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Style w:val="highlight2"/>
                <w:rFonts w:ascii="Times New Roman" w:hAnsi="Times New Roman"/>
                <w:b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Style w:val="highlight2"/>
                <w:rFonts w:ascii="Times New Roman" w:hAnsi="Times New Roman"/>
                <w:b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Style w:val="highlight2"/>
                <w:rFonts w:ascii="Times New Roman" w:hAnsi="Times New Roman"/>
                <w:b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Style w:val="highlight2"/>
                <w:rFonts w:ascii="Times New Roman" w:hAnsi="Times New Roman"/>
                <w:b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Style w:val="highlight2"/>
                <w:rFonts w:ascii="Times New Roman" w:hAnsi="Times New Roman"/>
                <w:b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Style w:val="highlight2"/>
                <w:rFonts w:ascii="Times New Roman" w:hAnsi="Times New Roman"/>
                <w:b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Style w:val="highlight2"/>
                <w:rFonts w:ascii="Times New Roman" w:hAnsi="Times New Roman"/>
                <w:b/>
                <w:szCs w:val="21"/>
              </w:rPr>
            </w:pPr>
          </w:p>
          <w:p w:rsidR="00A36FFC" w:rsidRDefault="00F05FDE">
            <w:pPr>
              <w:widowControl/>
              <w:jc w:val="left"/>
              <w:rPr>
                <w:rStyle w:val="highlight2"/>
                <w:rFonts w:ascii="Times New Roman" w:hAnsi="Times New Roman"/>
                <w:b/>
                <w:szCs w:val="21"/>
              </w:rPr>
            </w:pPr>
            <w:r>
              <w:rPr>
                <w:rStyle w:val="highlight2"/>
                <w:rFonts w:ascii="Times New Roman" w:hAnsi="Times New Roman"/>
                <w:b/>
                <w:szCs w:val="21"/>
              </w:rPr>
              <w:t>MiR-125b</w:t>
            </w:r>
          </w:p>
        </w:tc>
        <w:tc>
          <w:tcPr>
            <w:tcW w:w="1729" w:type="dxa"/>
            <w:vMerge w:val="restart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Cs w:val="21"/>
              </w:rPr>
              <w:lastRenderedPageBreak/>
              <w:t>B</w:t>
            </w:r>
            <w:r>
              <w:rPr>
                <w:rFonts w:ascii="Times New Roman" w:hAnsi="Times New Roman" w:hint="eastAsia"/>
                <w:color w:val="000000"/>
                <w:kern w:val="0"/>
                <w:szCs w:val="21"/>
              </w:rPr>
              <w:t xml:space="preserve">reast </w:t>
            </w:r>
            <w:r>
              <w:rPr>
                <w:rFonts w:ascii="Times New Roman" w:hAnsi="Times New Roman" w:hint="eastAsia"/>
                <w:color w:val="000000"/>
                <w:kern w:val="0"/>
                <w:szCs w:val="21"/>
              </w:rPr>
              <w:t>C</w:t>
            </w:r>
            <w:r>
              <w:rPr>
                <w:rFonts w:ascii="Times New Roman" w:hAnsi="Times New Roman" w:hint="eastAsia"/>
                <w:color w:val="000000"/>
                <w:kern w:val="0"/>
                <w:szCs w:val="21"/>
              </w:rPr>
              <w:t>ancer</w:t>
            </w: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Cs w:val="21"/>
              </w:rPr>
              <w:t>KIAA1522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proofErr w:type="gramStart"/>
            <w:r>
              <w:rPr>
                <w:rFonts w:ascii="Times New Roman" w:hAnsi="Times New Roman" w:hint="eastAsia"/>
                <w:kern w:val="0"/>
                <w:szCs w:val="21"/>
              </w:rPr>
              <w:t>miR-125b-5p</w:t>
            </w:r>
            <w:proofErr w:type="gramEnd"/>
            <w:r>
              <w:rPr>
                <w:rFonts w:ascii="Times New Roman" w:hAnsi="Times New Roman" w:hint="eastAsia"/>
                <w:kern w:val="0"/>
                <w:szCs w:val="21"/>
              </w:rPr>
              <w:t xml:space="preserve"> inhibits breast cancer cell proliferation, migration and invasion by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targeting KIAA1522.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proofErr w:type="spellStart"/>
            <w:r>
              <w:rPr>
                <w:rFonts w:ascii="Times New Roman" w:hAnsi="Times New Roman"/>
                <w:kern w:val="0"/>
                <w:sz w:val="24"/>
                <w:szCs w:val="21"/>
                <w:lang w:bidi="ar"/>
              </w:rPr>
              <w:t>Yongzhen</w:t>
            </w:r>
            <w:proofErr w:type="spellEnd"/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8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</w:p>
        </w:tc>
      </w:tr>
      <w:tr w:rsidR="00A36FFC"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729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Cs w:val="21"/>
              </w:rPr>
              <w:t>TP53INP1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 xml:space="preserve">StarD13 3'-untranslated region functions as a </w:t>
            </w:r>
            <w:proofErr w:type="spellStart"/>
            <w:r>
              <w:rPr>
                <w:rFonts w:ascii="Times New Roman" w:hAnsi="Times New Roman" w:hint="eastAsia"/>
                <w:kern w:val="0"/>
                <w:szCs w:val="21"/>
              </w:rPr>
              <w:t>ceRNA</w:t>
            </w:r>
            <w:proofErr w:type="spellEnd"/>
            <w:r>
              <w:rPr>
                <w:rFonts w:ascii="Times New Roman" w:hAnsi="Times New Roman" w:hint="eastAsia"/>
                <w:kern w:val="0"/>
                <w:szCs w:val="21"/>
              </w:rPr>
              <w:t xml:space="preserve"> for TP53INP1 in prohibiting migration and invasion of breast cancer cells by regulating miR-125b activity.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proofErr w:type="spellStart"/>
            <w:r>
              <w:rPr>
                <w:rFonts w:ascii="Times New Roman" w:hAnsi="Times New Roman"/>
                <w:kern w:val="0"/>
                <w:sz w:val="24"/>
                <w:szCs w:val="21"/>
                <w:lang w:bidi="ar"/>
              </w:rPr>
              <w:t>Zheng</w:t>
            </w:r>
            <w:proofErr w:type="spellEnd"/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8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729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Ets-1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Microenvironment</w:t>
            </w:r>
            <w:r>
              <w:rPr>
                <w:rFonts w:ascii="Times New Roman" w:hAnsi="Times New Roman" w:hint="eastAsia"/>
                <w:kern w:val="0"/>
                <w:szCs w:val="21"/>
              </w:rPr>
              <w:t xml:space="preserve"> Stimuli HGF and Hypoxia Differently Affected miR-125b and Ets-1 Function with Opposite Effects on the Invasiveness of Bone Metastatic Cells: A Comparison with Breast Carcinoma Cells.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proofErr w:type="spellStart"/>
            <w:r>
              <w:rPr>
                <w:rFonts w:ascii="Times New Roman" w:hAnsi="Times New Roman"/>
                <w:kern w:val="0"/>
                <w:sz w:val="24"/>
                <w:szCs w:val="21"/>
                <w:lang w:bidi="ar"/>
              </w:rPr>
              <w:t>Matteucci</w:t>
            </w:r>
            <w:proofErr w:type="spellEnd"/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8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729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Cs w:val="21"/>
              </w:rPr>
              <w:t>Sema4C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MiR-125b regulates epithelial-</w:t>
            </w:r>
            <w:proofErr w:type="spellStart"/>
            <w:r>
              <w:rPr>
                <w:rFonts w:ascii="Times New Roman" w:hAnsi="Times New Roman" w:hint="eastAsia"/>
                <w:kern w:val="0"/>
                <w:szCs w:val="21"/>
              </w:rPr>
              <w:t>mesenchyma</w:t>
            </w:r>
            <w:r>
              <w:rPr>
                <w:rFonts w:ascii="Times New Roman" w:hAnsi="Times New Roman" w:hint="eastAsia"/>
                <w:kern w:val="0"/>
                <w:szCs w:val="21"/>
              </w:rPr>
              <w:t>l</w:t>
            </w:r>
            <w:proofErr w:type="spellEnd"/>
            <w:r>
              <w:rPr>
                <w:rFonts w:ascii="Times New Roman" w:hAnsi="Times New Roman" w:hint="eastAsia"/>
                <w:kern w:val="0"/>
                <w:szCs w:val="21"/>
              </w:rPr>
              <w:t xml:space="preserve"> transition via targeting Sema4C in paclitaxel-resistant breast cancer cells.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Yang et al(2015)</w:t>
            </w:r>
          </w:p>
        </w:tc>
      </w:tr>
      <w:tr w:rsidR="00A36FFC"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729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Cs w:val="21"/>
              </w:rPr>
              <w:t>Mcl-1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proofErr w:type="spellStart"/>
            <w:r>
              <w:rPr>
                <w:rFonts w:ascii="Times New Roman" w:hAnsi="Times New Roman" w:hint="eastAsia"/>
                <w:kern w:val="0"/>
                <w:szCs w:val="21"/>
              </w:rPr>
              <w:t>D</w:t>
            </w:r>
            <w:r>
              <w:rPr>
                <w:rFonts w:ascii="Times New Roman" w:hAnsi="Times New Roman" w:hint="eastAsia"/>
                <w:kern w:val="0"/>
                <w:szCs w:val="21"/>
              </w:rPr>
              <w:t>ownregulated</w:t>
            </w:r>
            <w:proofErr w:type="spellEnd"/>
            <w:r>
              <w:rPr>
                <w:rFonts w:ascii="Times New Roman" w:hAnsi="Times New Roman" w:hint="eastAsia"/>
                <w:kern w:val="0"/>
                <w:szCs w:val="21"/>
              </w:rPr>
              <w:t xml:space="preserve"> miR-125b promotes myeloid cell leukemia-1 (Mcl-1) expression, and plays an important role in doxorubicin resistance and therapy in human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breast cancer.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proofErr w:type="spellStart"/>
            <w:r>
              <w:rPr>
                <w:rFonts w:ascii="Times New Roman" w:hAnsi="Times New Roman"/>
                <w:kern w:val="0"/>
                <w:sz w:val="24"/>
                <w:szCs w:val="21"/>
                <w:lang w:bidi="ar"/>
              </w:rPr>
              <w:t>Xie</w:t>
            </w:r>
            <w:proofErr w:type="spellEnd"/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al(2015)</w:t>
            </w:r>
          </w:p>
        </w:tc>
      </w:tr>
      <w:tr w:rsidR="00A36FFC">
        <w:trPr>
          <w:trHeight w:val="626"/>
        </w:trPr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729" w:type="dxa"/>
            <w:vMerge w:val="restart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Cs w:val="21"/>
              </w:rPr>
              <w:t>Lung Cancer</w:t>
            </w: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E2F2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Circular RNA circPVT1 Promotes Proliferation and Invasion Through Sponging miR-125b and Activating E2F2 Signaling in Non-Small Cell Lung Cancer.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 w:val="24"/>
                <w:szCs w:val="21"/>
                <w:lang w:bidi="ar"/>
              </w:rPr>
              <w:t>Li</w:t>
            </w:r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8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729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Cs w:val="21"/>
              </w:rPr>
              <w:t>IGFBP3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 xml:space="preserve">Targeting insulin-like growth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factor-binding protein-3 by microRNA-125b promotes tumor invasion and poor outcomes in non-small-cell lung cancer.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 w:val="24"/>
                <w:szCs w:val="21"/>
                <w:lang w:bidi="ar"/>
              </w:rPr>
              <w:t>Wang</w:t>
            </w:r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7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729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Cs w:val="21"/>
              </w:rPr>
              <w:t>KLC2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 xml:space="preserve">High expression of </w:t>
            </w:r>
            <w:proofErr w:type="spellStart"/>
            <w:r>
              <w:rPr>
                <w:rFonts w:ascii="Times New Roman" w:hAnsi="Times New Roman" w:hint="eastAsia"/>
                <w:kern w:val="0"/>
                <w:szCs w:val="21"/>
              </w:rPr>
              <w:t>kinesin</w:t>
            </w:r>
            <w:proofErr w:type="spellEnd"/>
            <w:r>
              <w:rPr>
                <w:rFonts w:ascii="Times New Roman" w:hAnsi="Times New Roman" w:hint="eastAsia"/>
                <w:kern w:val="0"/>
                <w:szCs w:val="21"/>
              </w:rPr>
              <w:t xml:space="preserve"> light chain-2, a novel target of miR-125b is associated with </w:t>
            </w:r>
            <w:r>
              <w:rPr>
                <w:rFonts w:ascii="Times New Roman" w:hAnsi="Times New Roman" w:hint="eastAsia"/>
                <w:kern w:val="0"/>
                <w:szCs w:val="21"/>
              </w:rPr>
              <w:lastRenderedPageBreak/>
              <w:t xml:space="preserve">poor clinical outcome of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elderly non-small-cell lung cancer patients.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lastRenderedPageBreak/>
              <w:t>Wang et al(2015)</w:t>
            </w:r>
          </w:p>
        </w:tc>
      </w:tr>
      <w:tr w:rsidR="00A36FFC"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729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Cs w:val="21"/>
              </w:rPr>
              <w:t>HER-2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proofErr w:type="gramStart"/>
            <w:r>
              <w:rPr>
                <w:rFonts w:ascii="Times New Roman" w:hAnsi="Times New Roman" w:hint="eastAsia"/>
                <w:kern w:val="0"/>
                <w:szCs w:val="21"/>
              </w:rPr>
              <w:t>proto-oncogene</w:t>
            </w:r>
            <w:proofErr w:type="gramEnd"/>
            <w:r>
              <w:rPr>
                <w:rFonts w:ascii="Times New Roman" w:hAnsi="Times New Roman" w:hint="eastAsia"/>
                <w:kern w:val="0"/>
                <w:szCs w:val="21"/>
              </w:rPr>
              <w:t xml:space="preserve"> protein HER-2 is directly regulated by microRNAs miR-125a and miR-125b in small cell lung cancer</w:t>
            </w:r>
            <w:r>
              <w:rPr>
                <w:rFonts w:ascii="Times New Roman" w:hAnsi="Times New Roman" w:hint="eastAsia"/>
                <w:kern w:val="0"/>
                <w:szCs w:val="21"/>
              </w:rPr>
              <w:t>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proofErr w:type="spellStart"/>
            <w:r>
              <w:rPr>
                <w:rFonts w:ascii="Times New Roman" w:hAnsi="Times New Roman" w:hint="eastAsia"/>
                <w:kern w:val="0"/>
                <w:szCs w:val="21"/>
              </w:rPr>
              <w:t>Yagishita</w:t>
            </w:r>
            <w:proofErr w:type="spellEnd"/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al(2015)</w:t>
            </w:r>
          </w:p>
        </w:tc>
      </w:tr>
      <w:tr w:rsidR="00A36FFC"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729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Cs w:val="21"/>
              </w:rPr>
              <w:t>Esophageal</w:t>
            </w:r>
            <w:r>
              <w:rPr>
                <w:rFonts w:ascii="Times New Roman" w:hAnsi="Times New Roman" w:hint="eastAsia"/>
                <w:color w:val="000000"/>
                <w:kern w:val="0"/>
                <w:szCs w:val="21"/>
              </w:rPr>
              <w:t xml:space="preserve"> Carcinoma</w:t>
            </w: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 w:val="24"/>
                <w:szCs w:val="21"/>
                <w:lang w:bidi="ar"/>
              </w:rPr>
              <w:t>BMF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 xml:space="preserve">MicroRNA-125b inhibits </w:t>
            </w:r>
            <w:r>
              <w:rPr>
                <w:rFonts w:ascii="Times New Roman" w:hAnsi="Times New Roman"/>
                <w:kern w:val="0"/>
                <w:szCs w:val="21"/>
              </w:rPr>
              <w:t>cell proliferation and induces cell apoptosis in esophageal squamous cell carcinoma by targeting BMF.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 w:val="24"/>
                <w:szCs w:val="21"/>
                <w:lang w:bidi="ar"/>
              </w:rPr>
              <w:t>Fan</w:t>
            </w:r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</w:t>
            </w:r>
            <w:r>
              <w:rPr>
                <w:rFonts w:ascii="Times New Roman" w:hAnsi="Times New Roman" w:hint="eastAsia"/>
                <w:kern w:val="0"/>
                <w:szCs w:val="21"/>
              </w:rPr>
              <w:t>18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729" w:type="dxa"/>
            <w:vMerge w:val="restart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Cs w:val="21"/>
              </w:rPr>
              <w:t>Gastric Cancer</w:t>
            </w: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 w:val="24"/>
                <w:szCs w:val="21"/>
                <w:lang w:bidi="ar"/>
              </w:rPr>
              <w:t>MCL1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proofErr w:type="gramStart"/>
            <w:r>
              <w:rPr>
                <w:rFonts w:ascii="Times New Roman" w:hAnsi="Times New Roman" w:hint="eastAsia"/>
                <w:kern w:val="0"/>
                <w:szCs w:val="21"/>
              </w:rPr>
              <w:t>miR-125b</w:t>
            </w:r>
            <w:proofErr w:type="gramEnd"/>
            <w:r>
              <w:rPr>
                <w:rFonts w:ascii="Times New Roman" w:hAnsi="Times New Roman" w:hint="eastAsia"/>
                <w:kern w:val="0"/>
                <w:szCs w:val="21"/>
              </w:rPr>
              <w:t xml:space="preserve"> Suppresses Proliferation and Invasion by Targeting MCL1 in Gastric Cancer.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 w:val="24"/>
                <w:szCs w:val="21"/>
                <w:lang w:bidi="ar"/>
              </w:rPr>
              <w:t>Wu</w:t>
            </w:r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al(2015)</w:t>
            </w:r>
          </w:p>
        </w:tc>
      </w:tr>
      <w:tr w:rsidR="00A36FFC"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729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PPP1CA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MiR-125b promotes cell migration and invasion by targeting PPP1CA-Rb signal pathways in gastric cancer, resulting in a poor prognosis.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 w:val="24"/>
                <w:szCs w:val="21"/>
                <w:lang w:bidi="ar"/>
              </w:rPr>
              <w:t>Wu</w:t>
            </w:r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al(2015)</w:t>
            </w:r>
          </w:p>
        </w:tc>
      </w:tr>
      <w:tr w:rsidR="00A36FFC"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szCs w:val="21"/>
              </w:rPr>
            </w:pPr>
            <w:bookmarkStart w:id="1" w:name="OLE_LINK1" w:colFirst="3" w:colLast="3"/>
          </w:p>
        </w:tc>
        <w:tc>
          <w:tcPr>
            <w:tcW w:w="1729" w:type="dxa"/>
            <w:vMerge w:val="restart"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Cs w:val="21"/>
              </w:rPr>
              <w:t>C</w:t>
            </w:r>
            <w:r>
              <w:rPr>
                <w:rFonts w:ascii="Times New Roman" w:hAnsi="Times New Roman" w:hint="eastAsia"/>
                <w:color w:val="000000"/>
                <w:kern w:val="0"/>
                <w:szCs w:val="21"/>
              </w:rPr>
              <w:t xml:space="preserve">olorectal </w:t>
            </w:r>
            <w:r>
              <w:rPr>
                <w:rFonts w:ascii="Times New Roman" w:hAnsi="Times New Roman" w:hint="eastAsia"/>
                <w:color w:val="000000"/>
                <w:kern w:val="0"/>
                <w:szCs w:val="21"/>
              </w:rPr>
              <w:t>C</w:t>
            </w:r>
            <w:r>
              <w:rPr>
                <w:rFonts w:ascii="Times New Roman" w:hAnsi="Times New Roman" w:hint="eastAsia"/>
                <w:color w:val="000000"/>
                <w:kern w:val="0"/>
                <w:szCs w:val="21"/>
              </w:rPr>
              <w:t>ancer</w:t>
            </w: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APC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proofErr w:type="gramStart"/>
            <w:r>
              <w:rPr>
                <w:rFonts w:ascii="Times New Roman" w:hAnsi="Times New Roman"/>
              </w:rPr>
              <w:t>miR-125b</w:t>
            </w:r>
            <w:proofErr w:type="gramEnd"/>
            <w:r>
              <w:rPr>
                <w:rFonts w:ascii="Times New Roman" w:hAnsi="Times New Roman"/>
              </w:rPr>
              <w:t xml:space="preserve"> played an important role in triggering tumor invasion through activation</w:t>
            </w:r>
            <w:r>
              <w:rPr>
                <w:rFonts w:ascii="Times New Roman" w:hAnsi="Times New Roman"/>
              </w:rPr>
              <w:t xml:space="preserve"> of the </w:t>
            </w:r>
            <w:proofErr w:type="spellStart"/>
            <w:r>
              <w:rPr>
                <w:rFonts w:ascii="Times New Roman" w:hAnsi="Times New Roman"/>
              </w:rPr>
              <w:t>Wnt</w:t>
            </w:r>
            <w:proofErr w:type="spellEnd"/>
            <w:r>
              <w:rPr>
                <w:rFonts w:ascii="Times New Roman" w:hAnsi="Times New Roman"/>
              </w:rPr>
              <w:t>/β-catenin signal pathway by targeting APC gene</w:t>
            </w:r>
            <w:r>
              <w:rPr>
                <w:rFonts w:ascii="Times New Roman" w:hAnsi="Times New Roman" w:hint="eastAsia"/>
              </w:rPr>
              <w:t xml:space="preserve"> in colorectal cancer </w:t>
            </w:r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 w:val="24"/>
                <w:szCs w:val="21"/>
                <w:lang w:bidi="ar"/>
              </w:rPr>
              <w:t>Yu</w:t>
            </w:r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7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bookmarkEnd w:id="1"/>
      <w:tr w:rsidR="00A36FFC"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729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Gab2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proofErr w:type="gramStart"/>
            <w:r>
              <w:rPr>
                <w:rFonts w:ascii="Times New Roman" w:hAnsi="Times New Roman" w:hint="eastAsia"/>
                <w:kern w:val="0"/>
                <w:szCs w:val="21"/>
              </w:rPr>
              <w:t>miR-125b</w:t>
            </w:r>
            <w:proofErr w:type="gramEnd"/>
            <w:r>
              <w:rPr>
                <w:rFonts w:ascii="Times New Roman" w:hAnsi="Times New Roman" w:hint="eastAsia"/>
                <w:kern w:val="0"/>
                <w:szCs w:val="21"/>
              </w:rPr>
              <w:t xml:space="preserve"> mediates PAR2-induced cancer cell migration by targeting Gab2</w:t>
            </w:r>
            <w:r>
              <w:rPr>
                <w:rFonts w:ascii="Times New Roman" w:hAnsi="Times New Roman" w:hint="eastAsia"/>
                <w:kern w:val="0"/>
                <w:szCs w:val="21"/>
              </w:rPr>
              <w:t xml:space="preserve"> i</w:t>
            </w:r>
            <w:r>
              <w:rPr>
                <w:rFonts w:ascii="Times New Roman" w:hAnsi="Times New Roman" w:hint="eastAsia"/>
                <w:kern w:val="0"/>
                <w:szCs w:val="21"/>
              </w:rPr>
              <w:t>n colorectal cancer.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 w:val="24"/>
                <w:szCs w:val="21"/>
                <w:lang w:bidi="ar"/>
              </w:rPr>
              <w:t>Yang</w:t>
            </w:r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al(2015)</w:t>
            </w:r>
          </w:p>
        </w:tc>
      </w:tr>
      <w:tr w:rsidR="00A36FFC"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729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Cs w:val="21"/>
              </w:rPr>
              <w:t>Gallbladder Cancer</w:t>
            </w: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Bcl2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proofErr w:type="gramStart"/>
            <w:r>
              <w:rPr>
                <w:rFonts w:ascii="Times New Roman" w:hAnsi="Times New Roman" w:hint="eastAsia"/>
                <w:kern w:val="0"/>
                <w:szCs w:val="21"/>
              </w:rPr>
              <w:t>miR-125b-5p</w:t>
            </w:r>
            <w:proofErr w:type="gramEnd"/>
            <w:r>
              <w:rPr>
                <w:rFonts w:ascii="Times New Roman" w:hAnsi="Times New Roman" w:hint="eastAsia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 xml:space="preserve">enhances chemotherapy sensitivity to </w:t>
            </w:r>
            <w:proofErr w:type="spellStart"/>
            <w:r>
              <w:rPr>
                <w:rFonts w:ascii="Times New Roman" w:hAnsi="Times New Roman" w:hint="eastAsia"/>
                <w:kern w:val="0"/>
                <w:szCs w:val="21"/>
              </w:rPr>
              <w:t>cisplatin</w:t>
            </w:r>
            <w:proofErr w:type="spellEnd"/>
            <w:r>
              <w:rPr>
                <w:rFonts w:ascii="Times New Roman" w:hAnsi="Times New Roman" w:hint="eastAsia"/>
                <w:kern w:val="0"/>
                <w:szCs w:val="21"/>
              </w:rPr>
              <w:t xml:space="preserve"> by down-regulating Bcl2 in gallbladder cancer.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</w:pPr>
            <w:r>
              <w:rPr>
                <w:rFonts w:ascii="Times New Roman" w:hAnsi="Times New Roman"/>
                <w:kern w:val="0"/>
                <w:sz w:val="24"/>
                <w:szCs w:val="21"/>
                <w:lang w:bidi="ar"/>
              </w:rPr>
              <w:t>Yang</w:t>
            </w:r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7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729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hAnsi="Times New Roman" w:hint="eastAsia"/>
                <w:color w:val="000000"/>
                <w:kern w:val="0"/>
                <w:szCs w:val="21"/>
              </w:rPr>
              <w:t>Cholangiocarcino</w:t>
            </w:r>
            <w:proofErr w:type="spellEnd"/>
            <w:r>
              <w:rPr>
                <w:rFonts w:ascii="Times New Roman" w:hAnsi="Times New Roman" w:hint="eastAsia"/>
                <w:color w:val="000000"/>
                <w:kern w:val="0"/>
                <w:szCs w:val="21"/>
              </w:rPr>
              <w:t>-ma</w:t>
            </w: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Cs w:val="21"/>
              </w:rPr>
              <w:t>IL-6R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T</w:t>
            </w:r>
            <w:r>
              <w:rPr>
                <w:rFonts w:ascii="Times New Roman" w:hAnsi="Times New Roman" w:hint="eastAsia"/>
                <w:kern w:val="0"/>
                <w:szCs w:val="21"/>
              </w:rPr>
              <w:t xml:space="preserve">he let-7c/miR-99a/miR-125b cluster controlled </w:t>
            </w:r>
            <w:proofErr w:type="spellStart"/>
            <w:r>
              <w:rPr>
                <w:rFonts w:ascii="Times New Roman" w:hAnsi="Times New Roman" w:hint="eastAsia"/>
                <w:kern w:val="0"/>
                <w:szCs w:val="21"/>
              </w:rPr>
              <w:t>tumorigenesis</w:t>
            </w:r>
            <w:proofErr w:type="spellEnd"/>
            <w:r>
              <w:rPr>
                <w:rFonts w:ascii="Times New Roman" w:hAnsi="Times New Roman" w:hint="eastAsia"/>
                <w:kern w:val="0"/>
                <w:szCs w:val="21"/>
              </w:rPr>
              <w:t xml:space="preserve"> by targeting IL-6, IL-6R and IGF1R.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 w:val="24"/>
                <w:szCs w:val="21"/>
                <w:lang w:bidi="ar"/>
              </w:rPr>
              <w:t>Lin</w:t>
            </w:r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6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729" w:type="dxa"/>
            <w:vMerge w:val="restart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Cs w:val="21"/>
              </w:rPr>
              <w:t xml:space="preserve">Hepatocellular </w:t>
            </w:r>
            <w:r>
              <w:rPr>
                <w:rFonts w:ascii="Times New Roman" w:hAnsi="Times New Roman" w:hint="eastAsia"/>
                <w:color w:val="000000"/>
                <w:kern w:val="0"/>
                <w:szCs w:val="21"/>
              </w:rPr>
              <w:lastRenderedPageBreak/>
              <w:t>Carcinoma</w:t>
            </w: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lastRenderedPageBreak/>
              <w:t>Angpt2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proofErr w:type="gramStart"/>
            <w:r>
              <w:rPr>
                <w:rFonts w:ascii="Times New Roman" w:hAnsi="Times New Roman" w:hint="eastAsia"/>
                <w:kern w:val="0"/>
                <w:szCs w:val="21"/>
              </w:rPr>
              <w:t>miR</w:t>
            </w:r>
            <w:r>
              <w:rPr>
                <w:rFonts w:ascii="Times New Roman" w:hAnsi="Times New Roman" w:hint="eastAsia"/>
                <w:kern w:val="0"/>
                <w:szCs w:val="21"/>
              </w:rPr>
              <w:t>-</w:t>
            </w:r>
            <w:r>
              <w:rPr>
                <w:rFonts w:ascii="Times New Roman" w:hAnsi="Times New Roman" w:hint="eastAsia"/>
                <w:kern w:val="0"/>
                <w:szCs w:val="21"/>
              </w:rPr>
              <w:t>125b</w:t>
            </w:r>
            <w:proofErr w:type="gramEnd"/>
            <w:r>
              <w:rPr>
                <w:rFonts w:ascii="Times New Roman" w:hAnsi="Times New Roman" w:hint="eastAsia"/>
                <w:kern w:val="0"/>
                <w:szCs w:val="21"/>
              </w:rPr>
              <w:t xml:space="preserve"> and miR</w:t>
            </w:r>
            <w:r>
              <w:rPr>
                <w:rFonts w:ascii="Times New Roman" w:hAnsi="Times New Roman" w:hint="eastAsia"/>
                <w:kern w:val="0"/>
                <w:szCs w:val="21"/>
              </w:rPr>
              <w:t>-</w:t>
            </w:r>
            <w:r>
              <w:rPr>
                <w:rFonts w:ascii="Times New Roman" w:hAnsi="Times New Roman" w:hint="eastAsia"/>
                <w:kern w:val="0"/>
                <w:szCs w:val="21"/>
              </w:rPr>
              <w:t xml:space="preserve">100 negatively regulate Angpt2 expression through different </w:t>
            </w:r>
            <w:r>
              <w:rPr>
                <w:rFonts w:ascii="Times New Roman" w:hAnsi="Times New Roman" w:hint="eastAsia"/>
                <w:kern w:val="0"/>
                <w:szCs w:val="21"/>
              </w:rPr>
              <w:lastRenderedPageBreak/>
              <w:t>mechanisms, in turn inhibit VETC formation, and consequently abrogate the VETC</w:t>
            </w:r>
            <w:r>
              <w:rPr>
                <w:rFonts w:ascii="Times New Roman" w:hAnsi="Times New Roman" w:hint="eastAsia"/>
                <w:kern w:val="0"/>
                <w:szCs w:val="21"/>
              </w:rPr>
              <w:t>-</w:t>
            </w:r>
            <w:r>
              <w:rPr>
                <w:rFonts w:ascii="Times New Roman" w:hAnsi="Times New Roman" w:hint="eastAsia"/>
                <w:kern w:val="0"/>
                <w:szCs w:val="21"/>
              </w:rPr>
              <w:t xml:space="preserve">dependent metastasis of </w:t>
            </w:r>
            <w:proofErr w:type="spellStart"/>
            <w:r>
              <w:rPr>
                <w:rFonts w:ascii="Times New Roman" w:hAnsi="Times New Roman" w:hint="eastAsia"/>
                <w:kern w:val="0"/>
                <w:szCs w:val="21"/>
              </w:rPr>
              <w:t>hepatoma</w:t>
            </w:r>
            <w:proofErr w:type="spellEnd"/>
            <w:r>
              <w:rPr>
                <w:rFonts w:ascii="Times New Roman" w:hAnsi="Times New Roman" w:hint="eastAsia"/>
                <w:kern w:val="0"/>
                <w:szCs w:val="21"/>
              </w:rPr>
              <w:t xml:space="preserve"> cells.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 w:val="24"/>
                <w:szCs w:val="21"/>
                <w:lang w:bidi="ar"/>
              </w:rPr>
              <w:lastRenderedPageBreak/>
              <w:t>Zhou</w:t>
            </w:r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6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729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HOTTIP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 xml:space="preserve">Long non-coding RNA HOTTIP is frequently up-regulated in hepatocellular carcinoma and is targeted by </w:t>
            </w:r>
            <w:proofErr w:type="spellStart"/>
            <w:r>
              <w:rPr>
                <w:rFonts w:ascii="Times New Roman" w:hAnsi="Times New Roman" w:hint="eastAsia"/>
                <w:kern w:val="0"/>
                <w:szCs w:val="21"/>
              </w:rPr>
              <w:t>tumour</w:t>
            </w:r>
            <w:proofErr w:type="spellEnd"/>
            <w:r>
              <w:rPr>
                <w:rFonts w:ascii="Times New Roman" w:hAnsi="Times New Roman" w:hint="eastAsia"/>
                <w:kern w:val="0"/>
                <w:szCs w:val="21"/>
              </w:rPr>
              <w:t xml:space="preserve"> suppressive miR-125b.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 w:val="24"/>
                <w:szCs w:val="21"/>
                <w:lang w:bidi="ar"/>
              </w:rPr>
              <w:t>Tsang</w:t>
            </w:r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al(2015)</w:t>
            </w:r>
          </w:p>
        </w:tc>
      </w:tr>
      <w:tr w:rsidR="00A36FFC"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729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Cs w:val="21"/>
              </w:rPr>
              <w:t>TAZ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bookmarkStart w:id="2" w:name="OLE_LINK17"/>
            <w:proofErr w:type="gramStart"/>
            <w:r>
              <w:rPr>
                <w:rFonts w:ascii="Times New Roman" w:hAnsi="Times New Roman" w:hint="eastAsia"/>
                <w:kern w:val="0"/>
                <w:szCs w:val="21"/>
              </w:rPr>
              <w:t>miR</w:t>
            </w:r>
            <w:r>
              <w:rPr>
                <w:rFonts w:ascii="Times New Roman" w:hAnsi="Times New Roman" w:hint="eastAsia"/>
                <w:kern w:val="0"/>
                <w:szCs w:val="21"/>
              </w:rPr>
              <w:t>-</w:t>
            </w:r>
            <w:r>
              <w:rPr>
                <w:rFonts w:ascii="Times New Roman" w:hAnsi="Times New Roman" w:hint="eastAsia"/>
                <w:kern w:val="0"/>
                <w:szCs w:val="21"/>
              </w:rPr>
              <w:t>125b</w:t>
            </w:r>
            <w:proofErr w:type="gramEnd"/>
            <w:r>
              <w:rPr>
                <w:rFonts w:ascii="Times New Roman" w:hAnsi="Times New Roman" w:hint="eastAsia"/>
                <w:kern w:val="0"/>
                <w:szCs w:val="21"/>
              </w:rPr>
              <w:t xml:space="preserve"> may be involved in the </w:t>
            </w:r>
            <w:proofErr w:type="spellStart"/>
            <w:r>
              <w:rPr>
                <w:rFonts w:ascii="Times New Roman" w:hAnsi="Times New Roman" w:hint="eastAsia"/>
                <w:kern w:val="0"/>
                <w:szCs w:val="21"/>
              </w:rPr>
              <w:t>tumorigenesis</w:t>
            </w:r>
            <w:proofErr w:type="spellEnd"/>
            <w:r>
              <w:rPr>
                <w:rFonts w:ascii="Times New Roman" w:hAnsi="Times New Roman" w:hint="eastAsia"/>
                <w:kern w:val="0"/>
                <w:szCs w:val="21"/>
              </w:rPr>
              <w:t xml:space="preserve"> of HCC at least in part by the suppression of TAZ.</w:t>
            </w:r>
            <w:bookmarkEnd w:id="2"/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 w:val="24"/>
                <w:szCs w:val="21"/>
                <w:lang w:bidi="ar"/>
              </w:rPr>
              <w:t>Li</w:t>
            </w:r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al(2015)</w:t>
            </w:r>
          </w:p>
        </w:tc>
      </w:tr>
      <w:tr w:rsidR="00A36FFC"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729" w:type="dxa"/>
            <w:vMerge w:val="restart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Cs w:val="21"/>
              </w:rPr>
              <w:t>Ovarian Cancer</w:t>
            </w: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SET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MicroRNA-125b Suppresses Ovarian Cancer Progression via Suppression of the Epithelial-</w:t>
            </w:r>
            <w:proofErr w:type="spellStart"/>
            <w:r>
              <w:rPr>
                <w:rFonts w:ascii="Times New Roman" w:hAnsi="Times New Roman" w:hint="eastAsia"/>
                <w:kern w:val="0"/>
                <w:szCs w:val="21"/>
              </w:rPr>
              <w:t>Mesenchymal</w:t>
            </w:r>
            <w:proofErr w:type="spellEnd"/>
            <w:r>
              <w:rPr>
                <w:rFonts w:ascii="Times New Roman" w:hAnsi="Times New Roman" w:hint="eastAsia"/>
                <w:kern w:val="0"/>
                <w:szCs w:val="21"/>
              </w:rPr>
              <w:t xml:space="preserve"> Transition Pathway by Targeting the SET Protein.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 w:val="24"/>
                <w:szCs w:val="21"/>
                <w:lang w:bidi="ar"/>
              </w:rPr>
              <w:t>Ying</w:t>
            </w:r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6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729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EIF4EBP1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 xml:space="preserve">MicroRNAs 125a and 125b inhibit ovarian cancer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cells through post-transcriptional inactivation of EIF4EBP1.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 w:val="24"/>
                <w:szCs w:val="21"/>
                <w:lang w:bidi="ar"/>
              </w:rPr>
              <w:t>Lee</w:t>
            </w:r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6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rPr>
          <w:trHeight w:val="90"/>
        </w:trPr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729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hAnsi="Times New Roman"/>
                <w:kern w:val="0"/>
                <w:sz w:val="24"/>
                <w:szCs w:val="21"/>
                <w:lang w:bidi="ar"/>
              </w:rPr>
              <w:t>PPARγ</w:t>
            </w:r>
            <w:proofErr w:type="spellEnd"/>
          </w:p>
        </w:tc>
        <w:tc>
          <w:tcPr>
            <w:tcW w:w="7938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PPAR</w:t>
            </w:r>
            <w:r>
              <w:rPr>
                <w:rFonts w:ascii="Times New Roman" w:hAnsi="Times New Roman" w:hint="eastAsia"/>
                <w:kern w:val="0"/>
                <w:szCs w:val="21"/>
              </w:rPr>
              <w:t>γ</w:t>
            </w:r>
            <w:r>
              <w:rPr>
                <w:rFonts w:ascii="Times New Roman" w:hAnsi="Times New Roman" w:hint="eastAsia"/>
                <w:kern w:val="0"/>
                <w:szCs w:val="21"/>
              </w:rPr>
              <w:t xml:space="preserve"> inhibits ovarian cancer cells proliferation through </w:t>
            </w:r>
            <w:proofErr w:type="spellStart"/>
            <w:r>
              <w:rPr>
                <w:rFonts w:ascii="Times New Roman" w:hAnsi="Times New Roman" w:hint="eastAsia"/>
                <w:kern w:val="0"/>
                <w:szCs w:val="21"/>
              </w:rPr>
              <w:t>upregulation</w:t>
            </w:r>
            <w:proofErr w:type="spellEnd"/>
            <w:r>
              <w:rPr>
                <w:rFonts w:ascii="Times New Roman" w:hAnsi="Times New Roman" w:hint="eastAsia"/>
                <w:kern w:val="0"/>
                <w:szCs w:val="21"/>
              </w:rPr>
              <w:t xml:space="preserve"> of miR-125b.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proofErr w:type="spellStart"/>
            <w:r>
              <w:rPr>
                <w:rFonts w:ascii="Times New Roman" w:hAnsi="Times New Roman"/>
                <w:kern w:val="0"/>
                <w:sz w:val="24"/>
                <w:szCs w:val="21"/>
                <w:lang w:bidi="ar"/>
              </w:rPr>
              <w:t>Luo</w:t>
            </w:r>
            <w:proofErr w:type="spellEnd"/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al(2015)</w:t>
            </w:r>
          </w:p>
        </w:tc>
      </w:tr>
      <w:tr w:rsidR="00A36FFC"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729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Cs w:val="21"/>
              </w:rPr>
              <w:t>Oral Cancer</w:t>
            </w: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STAT3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 xml:space="preserve">Long non-coding RNA MALAT1 promotes oral squamous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cell carcinoma development via microRNA-125b/STAT3 axis.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 w:val="24"/>
                <w:szCs w:val="21"/>
                <w:lang w:bidi="ar"/>
              </w:rPr>
              <w:t>Chang</w:t>
            </w:r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8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729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Cs w:val="21"/>
              </w:rPr>
              <w:t xml:space="preserve">Laryngeal </w:t>
            </w:r>
            <w:proofErr w:type="spellStart"/>
            <w:r>
              <w:rPr>
                <w:rFonts w:ascii="Times New Roman" w:hAnsi="Times New Roman" w:hint="eastAsia"/>
                <w:color w:val="000000"/>
                <w:kern w:val="0"/>
                <w:szCs w:val="21"/>
              </w:rPr>
              <w:t>Carcinom</w:t>
            </w:r>
            <w:proofErr w:type="spellEnd"/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Cs w:val="21"/>
              </w:rPr>
              <w:t>HK-2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MiR-125b-5p suppressed the glycolysis of laryngeal squamous cell carcinoma by down-regulating hexokinase-2.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proofErr w:type="spellStart"/>
            <w:r>
              <w:rPr>
                <w:rFonts w:ascii="Times New Roman" w:hAnsi="Times New Roman"/>
                <w:kern w:val="0"/>
                <w:sz w:val="24"/>
                <w:szCs w:val="21"/>
                <w:lang w:bidi="ar"/>
              </w:rPr>
              <w:t>Hui</w:t>
            </w:r>
            <w:proofErr w:type="spellEnd"/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8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729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Cs w:val="21"/>
              </w:rPr>
              <w:t>Thyroid Cancer</w:t>
            </w: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PIK3CD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MiR-125b inhibits anaplastic thyroid cancer cell migration and invasion by targeting PIK3CD.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 w:val="24"/>
                <w:szCs w:val="21"/>
                <w:lang w:bidi="ar"/>
              </w:rPr>
              <w:t>Bu</w:t>
            </w:r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7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729" w:type="dxa"/>
            <w:vMerge w:val="restart"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Cs w:val="21"/>
              </w:rPr>
              <w:t>Nasopharyngeal Carcinoma</w:t>
            </w: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A20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MiR-125b regulates proliferation and apoptosis of nasopharyngeal carcinoma by targeting A20/NF-</w:t>
            </w:r>
            <w:proofErr w:type="spellStart"/>
            <w:r>
              <w:rPr>
                <w:rFonts w:ascii="SimSun" w:hAnsi="SimSun" w:cs="SimSun" w:hint="eastAsia"/>
                <w:kern w:val="0"/>
                <w:szCs w:val="21"/>
              </w:rPr>
              <w:t>k</w:t>
            </w:r>
            <w:r>
              <w:rPr>
                <w:rFonts w:ascii="Times New Roman" w:hAnsi="Times New Roman" w:hint="eastAsia"/>
                <w:kern w:val="0"/>
                <w:szCs w:val="21"/>
              </w:rPr>
              <w:t>B</w:t>
            </w:r>
            <w:proofErr w:type="spellEnd"/>
            <w:r>
              <w:rPr>
                <w:rFonts w:ascii="Times New Roman" w:hAnsi="Times New Roman" w:hint="eastAsia"/>
                <w:kern w:val="0"/>
                <w:szCs w:val="21"/>
              </w:rPr>
              <w:t xml:space="preserve"> signaling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pathway.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proofErr w:type="spellStart"/>
            <w:r>
              <w:rPr>
                <w:rFonts w:ascii="Times New Roman" w:hAnsi="Times New Roman"/>
                <w:kern w:val="0"/>
                <w:sz w:val="24"/>
                <w:szCs w:val="21"/>
                <w:lang w:bidi="ar"/>
              </w:rPr>
              <w:t>Zheng</w:t>
            </w:r>
            <w:proofErr w:type="spellEnd"/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7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729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 w:val="24"/>
                <w:szCs w:val="21"/>
                <w:lang w:bidi="ar"/>
              </w:rPr>
              <w:t>Bcl-2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M</w:t>
            </w:r>
            <w:r>
              <w:rPr>
                <w:rFonts w:ascii="Times New Roman" w:hAnsi="Times New Roman" w:hint="eastAsia"/>
                <w:kern w:val="0"/>
                <w:szCs w:val="21"/>
              </w:rPr>
              <w:t>icroRNA-125b reverses the multidrug resistance of nasopharyngeal carcinoma cells via targeting of Bcl-2.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 w:val="24"/>
                <w:szCs w:val="21"/>
                <w:lang w:bidi="ar"/>
              </w:rPr>
              <w:t>Yuan</w:t>
            </w:r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7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729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p53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 xml:space="preserve">Has-miR-125a and 125b are induced by treatment with </w:t>
            </w:r>
            <w:proofErr w:type="spellStart"/>
            <w:r>
              <w:rPr>
                <w:rFonts w:ascii="Times New Roman" w:hAnsi="Times New Roman" w:hint="eastAsia"/>
                <w:kern w:val="0"/>
                <w:szCs w:val="21"/>
              </w:rPr>
              <w:t>cisplatin</w:t>
            </w:r>
            <w:proofErr w:type="spellEnd"/>
            <w:r>
              <w:rPr>
                <w:rFonts w:ascii="Times New Roman" w:hAnsi="Times New Roman" w:hint="eastAsia"/>
                <w:kern w:val="0"/>
                <w:szCs w:val="21"/>
              </w:rPr>
              <w:t xml:space="preserve"> in nasopharyngeal carcinoma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and inhibit apoptosis in a p53-dependent manner by targeting p53 mRNA.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 w:val="24"/>
                <w:szCs w:val="21"/>
                <w:lang w:bidi="ar"/>
              </w:rPr>
              <w:t>Chen</w:t>
            </w:r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al(2015)</w:t>
            </w:r>
          </w:p>
        </w:tc>
      </w:tr>
      <w:tr w:rsidR="00A36FFC"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Cs/>
                <w:szCs w:val="21"/>
              </w:rPr>
            </w:pPr>
          </w:p>
        </w:tc>
        <w:tc>
          <w:tcPr>
            <w:tcW w:w="1729" w:type="dxa"/>
            <w:vMerge w:val="restart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Cs w:val="21"/>
              </w:rPr>
              <w:t>Leukemia</w:t>
            </w: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A20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MiR-125b regulates differentiation and metabolic reprogramming of T cell acute lymphoblastic leukemia by directly targeting A20.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 w:val="24"/>
                <w:szCs w:val="21"/>
                <w:lang w:bidi="ar"/>
              </w:rPr>
              <w:t>Liu</w:t>
            </w:r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6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Cs/>
                <w:szCs w:val="21"/>
              </w:rPr>
            </w:pPr>
          </w:p>
        </w:tc>
        <w:tc>
          <w:tcPr>
            <w:tcW w:w="1729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BTG2,</w:t>
            </w:r>
          </w:p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MAP3K11, RPS6KA1 and PRDM1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 xml:space="preserve">BTG2, MAP3K11, RPS6KA1 and PRDM1 as putative targets of microRNA miR-125b involved in acute </w:t>
            </w:r>
            <w:proofErr w:type="spellStart"/>
            <w:r>
              <w:rPr>
                <w:rFonts w:ascii="Times New Roman" w:hAnsi="Times New Roman" w:hint="eastAsia"/>
                <w:kern w:val="0"/>
                <w:szCs w:val="21"/>
              </w:rPr>
              <w:t>promyelocytic</w:t>
            </w:r>
            <w:proofErr w:type="spellEnd"/>
            <w:r>
              <w:rPr>
                <w:rFonts w:ascii="Times New Roman" w:hAnsi="Times New Roman" w:hint="eastAsia"/>
                <w:kern w:val="0"/>
                <w:szCs w:val="21"/>
              </w:rPr>
              <w:t xml:space="preserve"> leukemia cell proliferation.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 w:val="24"/>
                <w:szCs w:val="21"/>
                <w:lang w:bidi="ar"/>
              </w:rPr>
              <w:t>Zhang</w:t>
            </w:r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6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Cs/>
                <w:szCs w:val="21"/>
              </w:rPr>
            </w:pPr>
          </w:p>
        </w:tc>
        <w:tc>
          <w:tcPr>
            <w:tcW w:w="1729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C/EBP</w:t>
            </w:r>
            <w:r>
              <w:rPr>
                <w:rFonts w:ascii="Arial" w:hAnsi="Arial" w:cs="Arial"/>
                <w:kern w:val="0"/>
                <w:szCs w:val="21"/>
              </w:rPr>
              <w:t>α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 xml:space="preserve">The deregulated expression of miR-125b in acute myeloid leukemia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is dependent on the transcription factor C/EBP</w:t>
            </w:r>
            <w:r>
              <w:rPr>
                <w:rFonts w:ascii="Arial" w:hAnsi="Arial" w:cs="Arial"/>
                <w:kern w:val="0"/>
                <w:szCs w:val="21"/>
              </w:rPr>
              <w:t>α</w:t>
            </w:r>
            <w:r>
              <w:rPr>
                <w:rFonts w:ascii="Times New Roman" w:hAnsi="Times New Roman" w:hint="eastAsia"/>
                <w:kern w:val="0"/>
                <w:szCs w:val="21"/>
              </w:rPr>
              <w:t>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 w:val="24"/>
                <w:szCs w:val="21"/>
                <w:lang w:bidi="ar"/>
              </w:rPr>
              <w:t>Romero</w:t>
            </w:r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al(2015)</w:t>
            </w:r>
          </w:p>
        </w:tc>
      </w:tr>
      <w:tr w:rsidR="00A36FFC"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Cs/>
                <w:szCs w:val="21"/>
              </w:rPr>
            </w:pPr>
          </w:p>
        </w:tc>
        <w:tc>
          <w:tcPr>
            <w:tcW w:w="1729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hAnsi="Times New Roman" w:hint="eastAsia"/>
                <w:color w:val="000000"/>
                <w:kern w:val="0"/>
                <w:szCs w:val="21"/>
              </w:rPr>
              <w:t>G</w:t>
            </w:r>
            <w:r>
              <w:rPr>
                <w:rFonts w:ascii="Times New Roman" w:hAnsi="Times New Roman" w:hint="eastAsia"/>
                <w:kern w:val="0"/>
                <w:szCs w:val="21"/>
              </w:rPr>
              <w:t>lioblastoma</w:t>
            </w:r>
            <w:proofErr w:type="spellEnd"/>
            <w:r>
              <w:rPr>
                <w:rFonts w:ascii="Times New Roman" w:hAnsi="Times New Roman" w:hint="eastAsia"/>
                <w:kern w:val="0"/>
                <w:szCs w:val="21"/>
              </w:rPr>
              <w:t xml:space="preserve"> </w:t>
            </w: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Cs w:val="21"/>
              </w:rPr>
              <w:t>FZD6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 xml:space="preserve">A regulatory circuit of miR-125b/miR-20b and </w:t>
            </w:r>
            <w:proofErr w:type="spellStart"/>
            <w:r>
              <w:rPr>
                <w:rFonts w:ascii="Times New Roman" w:hAnsi="Times New Roman" w:hint="eastAsia"/>
                <w:kern w:val="0"/>
                <w:szCs w:val="21"/>
              </w:rPr>
              <w:t>Wnt</w:t>
            </w:r>
            <w:proofErr w:type="spellEnd"/>
            <w:r>
              <w:rPr>
                <w:rFonts w:ascii="Times New Roman" w:hAnsi="Times New Roman" w:hint="eastAsia"/>
                <w:kern w:val="0"/>
                <w:szCs w:val="21"/>
              </w:rPr>
              <w:t xml:space="preserve"> </w:t>
            </w:r>
            <w:proofErr w:type="spellStart"/>
            <w:r>
              <w:rPr>
                <w:rFonts w:ascii="Times New Roman" w:hAnsi="Times New Roman" w:hint="eastAsia"/>
                <w:kern w:val="0"/>
                <w:szCs w:val="21"/>
              </w:rPr>
              <w:t>signalling</w:t>
            </w:r>
            <w:proofErr w:type="spellEnd"/>
            <w:r>
              <w:rPr>
                <w:rFonts w:ascii="Times New Roman" w:hAnsi="Times New Roman" w:hint="eastAsia"/>
                <w:kern w:val="0"/>
                <w:szCs w:val="21"/>
              </w:rPr>
              <w:t xml:space="preserve"> controls </w:t>
            </w:r>
            <w:proofErr w:type="spellStart"/>
            <w:r>
              <w:rPr>
                <w:rFonts w:ascii="Times New Roman" w:hAnsi="Times New Roman" w:hint="eastAsia"/>
                <w:kern w:val="0"/>
                <w:szCs w:val="21"/>
              </w:rPr>
              <w:t>glioblastoma</w:t>
            </w:r>
            <w:proofErr w:type="spellEnd"/>
            <w:r>
              <w:rPr>
                <w:rFonts w:ascii="Times New Roman" w:hAnsi="Times New Roman" w:hint="eastAsia"/>
                <w:kern w:val="0"/>
                <w:szCs w:val="21"/>
              </w:rPr>
              <w:t xml:space="preserve"> phenotypes through FZD6-modulated pathways.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Huang</w:t>
            </w:r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6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Cs/>
                <w:szCs w:val="21"/>
              </w:rPr>
            </w:pPr>
          </w:p>
        </w:tc>
        <w:tc>
          <w:tcPr>
            <w:tcW w:w="1729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Cs w:val="21"/>
              </w:rPr>
              <w:t>Osteosarcoma</w:t>
            </w: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Cs w:val="21"/>
              </w:rPr>
              <w:t>HK-2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proofErr w:type="gramStart"/>
            <w:r>
              <w:rPr>
                <w:rFonts w:ascii="Times New Roman" w:hAnsi="Times New Roman" w:hint="eastAsia"/>
                <w:kern w:val="0"/>
                <w:szCs w:val="21"/>
              </w:rPr>
              <w:t>miR-125b</w:t>
            </w:r>
            <w:proofErr w:type="gramEnd"/>
            <w:r>
              <w:rPr>
                <w:rFonts w:ascii="Times New Roman" w:hAnsi="Times New Roman" w:hint="eastAsia"/>
                <w:kern w:val="0"/>
                <w:szCs w:val="21"/>
              </w:rPr>
              <w:t xml:space="preserve"> suppresses the aerobic glycolysis of osteosarcoma HOS cells by </w:t>
            </w:r>
            <w:proofErr w:type="spellStart"/>
            <w:r>
              <w:rPr>
                <w:rFonts w:ascii="Times New Roman" w:hAnsi="Times New Roman" w:hint="eastAsia"/>
                <w:kern w:val="0"/>
                <w:szCs w:val="21"/>
              </w:rPr>
              <w:t>downregulating</w:t>
            </w:r>
            <w:proofErr w:type="spellEnd"/>
            <w:r>
              <w:rPr>
                <w:rFonts w:ascii="Times New Roman" w:hAnsi="Times New Roman" w:hint="eastAsia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lastRenderedPageBreak/>
              <w:t>the expression of hexokinase-2.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lastRenderedPageBreak/>
              <w:t>Wu</w:t>
            </w:r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7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Cs/>
                <w:szCs w:val="21"/>
              </w:rPr>
            </w:pPr>
          </w:p>
        </w:tc>
        <w:tc>
          <w:tcPr>
            <w:tcW w:w="1729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hAnsi="Times New Roman" w:hint="eastAsia"/>
                <w:color w:val="000000"/>
                <w:kern w:val="0"/>
                <w:szCs w:val="21"/>
              </w:rPr>
              <w:t>Chondrosarcoma</w:t>
            </w:r>
            <w:proofErr w:type="spellEnd"/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STAT3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 xml:space="preserve">Results showed that MiR-125b expression was </w:t>
            </w:r>
            <w:proofErr w:type="spellStart"/>
            <w:r>
              <w:rPr>
                <w:rFonts w:ascii="Times New Roman" w:hAnsi="Times New Roman" w:hint="eastAsia"/>
                <w:kern w:val="0"/>
                <w:szCs w:val="21"/>
              </w:rPr>
              <w:t>downregulated</w:t>
            </w:r>
            <w:proofErr w:type="spellEnd"/>
            <w:r>
              <w:rPr>
                <w:rFonts w:ascii="Times New Roman" w:hAnsi="Times New Roman" w:hint="eastAsia"/>
                <w:kern w:val="0"/>
                <w:szCs w:val="21"/>
              </w:rPr>
              <w:t xml:space="preserve"> in human metastatic </w:t>
            </w:r>
            <w:proofErr w:type="spellStart"/>
            <w:r>
              <w:rPr>
                <w:rFonts w:ascii="Times New Roman" w:hAnsi="Times New Roman" w:hint="eastAsia"/>
                <w:kern w:val="0"/>
                <w:szCs w:val="21"/>
              </w:rPr>
              <w:t>chondrosarcoma</w:t>
            </w:r>
            <w:proofErr w:type="spellEnd"/>
            <w:r>
              <w:rPr>
                <w:rFonts w:ascii="Times New Roman" w:hAnsi="Times New Roman" w:hint="eastAsia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tissues and cells and found STAT3 as its direct target.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proofErr w:type="spellStart"/>
            <w:r>
              <w:rPr>
                <w:rFonts w:ascii="Times New Roman" w:hAnsi="Times New Roman"/>
                <w:kern w:val="0"/>
                <w:sz w:val="24"/>
                <w:szCs w:val="21"/>
                <w:lang w:bidi="ar"/>
              </w:rPr>
              <w:t>Bao</w:t>
            </w:r>
            <w:bookmarkStart w:id="3" w:name="OLE_LINK7"/>
            <w:proofErr w:type="spellEnd"/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6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  <w:bookmarkEnd w:id="3"/>
          </w:p>
        </w:tc>
      </w:tr>
      <w:tr w:rsidR="00A36FFC">
        <w:tc>
          <w:tcPr>
            <w:tcW w:w="1242" w:type="dxa"/>
            <w:vMerge w:val="restart"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kern w:val="0"/>
                <w:szCs w:val="21"/>
              </w:rPr>
              <w:t>MiR-22</w:t>
            </w: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kern w:val="0"/>
                <w:szCs w:val="21"/>
              </w:rPr>
              <w:t>MiR-22</w:t>
            </w: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kern w:val="0"/>
                <w:szCs w:val="21"/>
              </w:rPr>
              <w:t>MiR-22</w:t>
            </w: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kern w:val="0"/>
                <w:szCs w:val="21"/>
              </w:rPr>
              <w:t>MiR-22</w:t>
            </w: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</w:tc>
        <w:tc>
          <w:tcPr>
            <w:tcW w:w="1729" w:type="dxa"/>
            <w:vMerge w:val="restart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</w:rPr>
              <w:lastRenderedPageBreak/>
              <w:t>G</w:t>
            </w:r>
            <w:r>
              <w:rPr>
                <w:rFonts w:ascii="Times New Roman" w:hAnsi="Times New Roman"/>
              </w:rPr>
              <w:t xml:space="preserve">astric </w:t>
            </w:r>
            <w:r>
              <w:rPr>
                <w:rFonts w:ascii="Times New Roman" w:hAnsi="Times New Roman" w:hint="eastAsia"/>
              </w:rPr>
              <w:t>C</w:t>
            </w:r>
            <w:r>
              <w:rPr>
                <w:rFonts w:ascii="Times New Roman" w:hAnsi="Times New Roman"/>
              </w:rPr>
              <w:t>ancer</w:t>
            </w: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NLRP3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 xml:space="preserve">MiR-22 sustains NLRP3 expression and attenuates H.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pylori-induced gastric carcinogenesis.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Li</w:t>
            </w:r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8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Cs/>
                <w:szCs w:val="21"/>
              </w:rPr>
            </w:pPr>
          </w:p>
        </w:tc>
        <w:tc>
          <w:tcPr>
            <w:tcW w:w="1729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NTRK2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proofErr w:type="gramStart"/>
            <w:r>
              <w:rPr>
                <w:rFonts w:ascii="Times New Roman" w:hAnsi="Times New Roman" w:hint="eastAsia"/>
                <w:kern w:val="0"/>
                <w:szCs w:val="21"/>
              </w:rPr>
              <w:t>miR-22</w:t>
            </w:r>
            <w:proofErr w:type="gramEnd"/>
            <w:r>
              <w:rPr>
                <w:rFonts w:ascii="Times New Roman" w:hAnsi="Times New Roman" w:hint="eastAsia"/>
                <w:kern w:val="0"/>
                <w:szCs w:val="21"/>
              </w:rPr>
              <w:t xml:space="preserve"> was the reverse upstream regulator of NTRK2,as its </w:t>
            </w:r>
            <w:proofErr w:type="spellStart"/>
            <w:r>
              <w:rPr>
                <w:rFonts w:ascii="Times New Roman" w:hAnsi="Times New Roman" w:hint="eastAsia"/>
                <w:kern w:val="0"/>
                <w:szCs w:val="21"/>
              </w:rPr>
              <w:t>upregulation</w:t>
            </w:r>
            <w:proofErr w:type="spellEnd"/>
            <w:r>
              <w:rPr>
                <w:rFonts w:ascii="Times New Roman" w:hAnsi="Times New Roman" w:hint="eastAsia"/>
                <w:kern w:val="0"/>
                <w:szCs w:val="21"/>
              </w:rPr>
              <w:t xml:space="preserve"> </w:t>
            </w:r>
            <w:proofErr w:type="spellStart"/>
            <w:r>
              <w:rPr>
                <w:rFonts w:ascii="Times New Roman" w:hAnsi="Times New Roman" w:hint="eastAsia"/>
                <w:kern w:val="0"/>
                <w:szCs w:val="21"/>
              </w:rPr>
              <w:t>downregulated</w:t>
            </w:r>
            <w:proofErr w:type="spellEnd"/>
            <w:r>
              <w:rPr>
                <w:rFonts w:ascii="Times New Roman" w:hAnsi="Times New Roman" w:hint="eastAsia"/>
                <w:kern w:val="0"/>
                <w:szCs w:val="21"/>
              </w:rPr>
              <w:t xml:space="preserve"> NTRK2 gene and </w:t>
            </w:r>
            <w:proofErr w:type="spellStart"/>
            <w:r>
              <w:rPr>
                <w:rFonts w:ascii="Times New Roman" w:hAnsi="Times New Roman" w:hint="eastAsia"/>
                <w:kern w:val="0"/>
                <w:szCs w:val="21"/>
              </w:rPr>
              <w:t>TrkB</w:t>
            </w:r>
            <w:proofErr w:type="spellEnd"/>
            <w:r>
              <w:rPr>
                <w:rFonts w:ascii="Times New Roman" w:hAnsi="Times New Roman" w:hint="eastAsia"/>
                <w:kern w:val="0"/>
                <w:szCs w:val="21"/>
              </w:rPr>
              <w:t xml:space="preserve"> protein in GC cells.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Hu</w:t>
            </w:r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6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rPr>
          <w:trHeight w:val="90"/>
        </w:trPr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Cs/>
                <w:szCs w:val="21"/>
              </w:rPr>
            </w:pPr>
          </w:p>
        </w:tc>
        <w:tc>
          <w:tcPr>
            <w:tcW w:w="1729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MMP14</w:t>
            </w:r>
            <w:r>
              <w:rPr>
                <w:rFonts w:ascii="Times New Roman" w:hAnsi="Times New Roman" w:hint="eastAsia"/>
              </w:rPr>
              <w:t>,</w:t>
            </w:r>
            <w:r>
              <w:rPr>
                <w:rFonts w:ascii="Times New Roman" w:hAnsi="Times New Roman"/>
              </w:rPr>
              <w:t>Snail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MicroRNA-22 inhibits tumor growth and</w:t>
            </w:r>
            <w:r>
              <w:rPr>
                <w:rFonts w:ascii="Times New Roman" w:hAnsi="Times New Roman" w:hint="eastAsia"/>
                <w:kern w:val="0"/>
                <w:szCs w:val="21"/>
              </w:rPr>
              <w:t xml:space="preserve"> metastasis in gastric cancer by directly targeting MMP14 and Snail.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proofErr w:type="spellStart"/>
            <w:r>
              <w:rPr>
                <w:rFonts w:ascii="Times New Roman" w:hAnsi="Times New Roman"/>
              </w:rPr>
              <w:t>Zuo</w:t>
            </w:r>
            <w:proofErr w:type="spellEnd"/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5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rPr>
          <w:trHeight w:val="90"/>
        </w:trPr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Cs/>
                <w:szCs w:val="21"/>
              </w:rPr>
            </w:pPr>
          </w:p>
        </w:tc>
        <w:tc>
          <w:tcPr>
            <w:tcW w:w="1729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Cs w:val="21"/>
              </w:rPr>
              <w:t>MTDH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Style w:val="highlight2"/>
                <w:rFonts w:ascii="Times New Roman" w:hAnsi="Times New Roman"/>
                <w:szCs w:val="21"/>
              </w:rPr>
              <w:t xml:space="preserve">MiR-22 </w:t>
            </w:r>
            <w:r>
              <w:rPr>
                <w:rFonts w:ascii="Times New Roman" w:hAnsi="Times New Roman"/>
                <w:szCs w:val="21"/>
              </w:rPr>
              <w:t xml:space="preserve">acts as a metastasis suppressor by targeting </w:t>
            </w:r>
            <w:proofErr w:type="spellStart"/>
            <w:r>
              <w:rPr>
                <w:rFonts w:ascii="Times New Roman" w:hAnsi="Times New Roman"/>
                <w:szCs w:val="21"/>
              </w:rPr>
              <w:t>metadherin</w:t>
            </w:r>
            <w:proofErr w:type="spellEnd"/>
            <w:r>
              <w:rPr>
                <w:rFonts w:ascii="Times New Roman" w:hAnsi="Times New Roman"/>
                <w:szCs w:val="21"/>
              </w:rPr>
              <w:t xml:space="preserve"> in gastric cancer</w:t>
            </w:r>
            <w:r>
              <w:rPr>
                <w:rFonts w:ascii="Times New Roman" w:hAnsi="Times New Roman" w:hint="eastAsia"/>
                <w:szCs w:val="21"/>
              </w:rPr>
              <w:t>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Tang</w:t>
            </w:r>
            <w:r>
              <w:rPr>
                <w:rFonts w:ascii="Times New Roman" w:hAnsi="Times New Roman" w:hint="eastAsia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5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Cs/>
                <w:szCs w:val="21"/>
              </w:rPr>
            </w:pPr>
          </w:p>
        </w:tc>
        <w:tc>
          <w:tcPr>
            <w:tcW w:w="1729" w:type="dxa"/>
            <w:vMerge w:val="restart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Cs w:val="21"/>
              </w:rPr>
              <w:t>Breast Cancer</w:t>
            </w: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NRAS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 xml:space="preserve">MicroRNA-22 Suppresses Breast Cancer Cell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Growth and Increases Paclitaxel Sensitivity by Targeting NRAS.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 xml:space="preserve">Song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8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Cs/>
                <w:szCs w:val="21"/>
              </w:rPr>
            </w:pPr>
          </w:p>
        </w:tc>
        <w:tc>
          <w:tcPr>
            <w:tcW w:w="1729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Cs w:val="21"/>
              </w:rPr>
              <w:t>NK1R-Tr ,ER</w:t>
            </w:r>
            <w:r>
              <w:rPr>
                <w:rFonts w:ascii="Arial" w:hAnsi="Arial" w:cs="Arial"/>
                <w:color w:val="000000"/>
                <w:kern w:val="0"/>
                <w:szCs w:val="21"/>
              </w:rPr>
              <w:t>α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 xml:space="preserve">MiR-22 </w:t>
            </w:r>
            <w:proofErr w:type="spellStart"/>
            <w:r>
              <w:rPr>
                <w:rFonts w:ascii="Times New Roman" w:hAnsi="Times New Roman" w:hint="eastAsia"/>
                <w:kern w:val="0"/>
                <w:szCs w:val="21"/>
              </w:rPr>
              <w:t>downregulated</w:t>
            </w:r>
            <w:proofErr w:type="spellEnd"/>
            <w:r>
              <w:rPr>
                <w:rFonts w:ascii="Times New Roman" w:hAnsi="Times New Roman" w:hint="eastAsia"/>
                <w:kern w:val="0"/>
                <w:szCs w:val="21"/>
              </w:rPr>
              <w:t xml:space="preserve"> the expression of NK1R-Truncated and ER-alpha to delay and weaken phosphorylation of ERK1/2 to inhibit proliferation and metastasis of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breast cancer cells.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Liu</w:t>
            </w:r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9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Cs/>
                <w:szCs w:val="21"/>
              </w:rPr>
            </w:pPr>
          </w:p>
        </w:tc>
        <w:tc>
          <w:tcPr>
            <w:tcW w:w="1729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MDC1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 xml:space="preserve">MiR-22-mediated </w:t>
            </w:r>
            <w:proofErr w:type="spellStart"/>
            <w:r>
              <w:rPr>
                <w:rFonts w:ascii="Times New Roman" w:hAnsi="Times New Roman" w:hint="eastAsia"/>
                <w:kern w:val="0"/>
                <w:szCs w:val="21"/>
              </w:rPr>
              <w:t>downregulation</w:t>
            </w:r>
            <w:proofErr w:type="spellEnd"/>
            <w:r>
              <w:rPr>
                <w:rFonts w:ascii="Times New Roman" w:hAnsi="Times New Roman" w:hint="eastAsia"/>
                <w:kern w:val="0"/>
                <w:szCs w:val="21"/>
              </w:rPr>
              <w:t xml:space="preserve"> of MDC1 suppresses DSB repair in differentiated MCF-7 cells.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Lee</w:t>
            </w:r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7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Cs/>
                <w:szCs w:val="21"/>
              </w:rPr>
            </w:pPr>
          </w:p>
        </w:tc>
        <w:tc>
          <w:tcPr>
            <w:tcW w:w="1729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Sirt1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proofErr w:type="gramStart"/>
            <w:r>
              <w:rPr>
                <w:rFonts w:ascii="Times New Roman" w:hAnsi="Times New Roman" w:hint="eastAsia"/>
                <w:kern w:val="0"/>
                <w:szCs w:val="21"/>
              </w:rPr>
              <w:t>miR-22</w:t>
            </w:r>
            <w:proofErr w:type="gramEnd"/>
            <w:r>
              <w:rPr>
                <w:rFonts w:ascii="Times New Roman" w:hAnsi="Times New Roman" w:hint="eastAsia"/>
                <w:kern w:val="0"/>
                <w:szCs w:val="21"/>
              </w:rPr>
              <w:t xml:space="preserve"> suppresses </w:t>
            </w:r>
            <w:proofErr w:type="spellStart"/>
            <w:r>
              <w:rPr>
                <w:rFonts w:ascii="Times New Roman" w:hAnsi="Times New Roman" w:hint="eastAsia"/>
                <w:kern w:val="0"/>
                <w:szCs w:val="21"/>
              </w:rPr>
              <w:t>tumorigenesis</w:t>
            </w:r>
            <w:proofErr w:type="spellEnd"/>
            <w:r>
              <w:rPr>
                <w:rFonts w:ascii="Times New Roman" w:hAnsi="Times New Roman" w:hint="eastAsia"/>
                <w:kern w:val="0"/>
                <w:szCs w:val="21"/>
              </w:rPr>
              <w:t xml:space="preserve"> and improves </w:t>
            </w:r>
            <w:proofErr w:type="spellStart"/>
            <w:r>
              <w:rPr>
                <w:rFonts w:ascii="Times New Roman" w:hAnsi="Times New Roman" w:hint="eastAsia"/>
                <w:kern w:val="0"/>
                <w:szCs w:val="21"/>
              </w:rPr>
              <w:t>radiosensitivity</w:t>
            </w:r>
            <w:proofErr w:type="spellEnd"/>
            <w:r>
              <w:rPr>
                <w:rFonts w:ascii="Times New Roman" w:hAnsi="Times New Roman" w:hint="eastAsia"/>
                <w:kern w:val="0"/>
                <w:szCs w:val="21"/>
              </w:rPr>
              <w:t xml:space="preserve"> of breast cancer cells by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targeting Sirt1.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Zhang</w:t>
            </w:r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7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Cs/>
                <w:szCs w:val="21"/>
              </w:rPr>
            </w:pPr>
          </w:p>
        </w:tc>
        <w:tc>
          <w:tcPr>
            <w:tcW w:w="1729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Sirt1,ELOVL6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proofErr w:type="gramStart"/>
            <w:r>
              <w:rPr>
                <w:rFonts w:ascii="Times New Roman" w:hAnsi="Times New Roman" w:hint="eastAsia"/>
                <w:kern w:val="0"/>
                <w:szCs w:val="21"/>
              </w:rPr>
              <w:t>miR-22</w:t>
            </w:r>
            <w:proofErr w:type="gramEnd"/>
            <w:r>
              <w:rPr>
                <w:rFonts w:ascii="Times New Roman" w:hAnsi="Times New Roman" w:hint="eastAsia"/>
                <w:kern w:val="0"/>
                <w:szCs w:val="21"/>
              </w:rPr>
              <w:t xml:space="preserve"> represses de novo fatty acid synthesis and elongation by targeting ACLY and long-chain fatty acid ELOVL6 in breast cancer cells.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proofErr w:type="spellStart"/>
            <w:r>
              <w:rPr>
                <w:rFonts w:ascii="Times New Roman" w:hAnsi="Times New Roman"/>
              </w:rPr>
              <w:t>Koufaris</w:t>
            </w:r>
            <w:proofErr w:type="spellEnd"/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6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Cs/>
                <w:szCs w:val="21"/>
              </w:rPr>
            </w:pPr>
          </w:p>
        </w:tc>
        <w:tc>
          <w:tcPr>
            <w:tcW w:w="1729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GLUT1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Style w:val="highlight2"/>
                <w:rFonts w:ascii="Times New Roman" w:hAnsi="Times New Roman"/>
                <w:szCs w:val="21"/>
              </w:rPr>
              <w:t>MiR-22</w:t>
            </w:r>
            <w:r>
              <w:rPr>
                <w:rFonts w:ascii="Times New Roman" w:hAnsi="Times New Roman"/>
                <w:szCs w:val="21"/>
              </w:rPr>
              <w:t xml:space="preserve"> as a prognostic factor targets glucose transporter protein type 1 in breast cancer</w:t>
            </w:r>
            <w:r>
              <w:rPr>
                <w:rFonts w:ascii="Times New Roman" w:hAnsi="Times New Roman" w:hint="eastAsia"/>
                <w:szCs w:val="21"/>
              </w:rPr>
              <w:t>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Cs w:val="21"/>
              </w:rPr>
              <w:t>Chen et al (2015)</w:t>
            </w:r>
          </w:p>
        </w:tc>
      </w:tr>
      <w:tr w:rsidR="00A36FFC"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</w:tc>
        <w:tc>
          <w:tcPr>
            <w:tcW w:w="1729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</w:rPr>
              <w:t>N</w:t>
            </w:r>
            <w:r>
              <w:rPr>
                <w:rFonts w:ascii="Times New Roman" w:hAnsi="Times New Roman"/>
              </w:rPr>
              <w:t xml:space="preserve">asopharyngeal </w:t>
            </w:r>
            <w:r>
              <w:rPr>
                <w:rFonts w:ascii="Times New Roman" w:hAnsi="Times New Roman" w:hint="eastAsia"/>
                <w:color w:val="000000"/>
                <w:kern w:val="0"/>
                <w:szCs w:val="21"/>
              </w:rPr>
              <w:t>Carcinoma</w:t>
            </w: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LEF1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miR-22 could bind to the 3'UTR of LEF1 to inhibit its expression and reverse the effect of H19 on NPCs.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Wang</w:t>
            </w:r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8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</w:tc>
        <w:tc>
          <w:tcPr>
            <w:tcW w:w="1729" w:type="dxa"/>
            <w:vMerge w:val="restart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Cs w:val="21"/>
              </w:rPr>
              <w:t>Ovarian Cancer</w:t>
            </w: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CDK6, MDM2, LEF1,MYB and FOS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proofErr w:type="gramStart"/>
            <w:r>
              <w:rPr>
                <w:rFonts w:ascii="Times New Roman" w:hAnsi="Times New Roman" w:hint="eastAsia"/>
                <w:kern w:val="0"/>
                <w:szCs w:val="21"/>
              </w:rPr>
              <w:t>several</w:t>
            </w:r>
            <w:proofErr w:type="gramEnd"/>
            <w:r>
              <w:rPr>
                <w:rFonts w:ascii="Times New Roman" w:hAnsi="Times New Roman" w:hint="eastAsia"/>
                <w:kern w:val="0"/>
                <w:szCs w:val="21"/>
              </w:rPr>
              <w:t xml:space="preserve"> key genes (</w:t>
            </w:r>
            <w:bookmarkStart w:id="4" w:name="OLE_LINK2"/>
            <w:r>
              <w:rPr>
                <w:rFonts w:ascii="Times New Roman" w:hAnsi="Times New Roman" w:hint="eastAsia"/>
                <w:kern w:val="0"/>
                <w:szCs w:val="21"/>
              </w:rPr>
              <w:t>CDK6, MDM2, LEF1,MYB and FOS</w:t>
            </w:r>
            <w:bookmarkEnd w:id="4"/>
            <w:r>
              <w:rPr>
                <w:rFonts w:ascii="Times New Roman" w:hAnsi="Times New Roman" w:hint="eastAsia"/>
                <w:kern w:val="0"/>
                <w:szCs w:val="21"/>
              </w:rPr>
              <w:t>) that participated in different pathways were involved in the mechanism of CCOC with overexpressed miR-22.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Zhen</w:t>
            </w:r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6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</w:tc>
        <w:tc>
          <w:tcPr>
            <w:tcW w:w="1729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Notch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 xml:space="preserve">MiR-22 Directly Suppressed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the Notch Signal in Human OVCAR-3 and SKOV3 Cells.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Li et al(2016)</w:t>
            </w:r>
          </w:p>
        </w:tc>
      </w:tr>
      <w:tr w:rsidR="00A36FFC"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</w:tc>
        <w:tc>
          <w:tcPr>
            <w:tcW w:w="1729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Cs w:val="21"/>
              </w:rPr>
              <w:t xml:space="preserve">Cervical Cancer </w:t>
            </w: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eIF4EBP3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MiR-22-3p Regulates Cell Proliferation and Inhibits Cell Apoptosis through Targeting the eIF4EBP3 Gene in Human Cervical Squamous Carcinoma Cells.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proofErr w:type="spellStart"/>
            <w:r>
              <w:rPr>
                <w:rFonts w:ascii="Times New Roman" w:hAnsi="Times New Roman"/>
              </w:rPr>
              <w:t>Lv</w:t>
            </w:r>
            <w:proofErr w:type="spellEnd"/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8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</w:tc>
        <w:tc>
          <w:tcPr>
            <w:tcW w:w="1729" w:type="dxa"/>
            <w:vMerge w:val="restart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Cs w:val="21"/>
              </w:rPr>
              <w:t>Colorectal Cancer</w:t>
            </w: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hAnsi="Times New Roman" w:hint="eastAsia"/>
                <w:kern w:val="0"/>
                <w:szCs w:val="21"/>
              </w:rPr>
              <w:t>HuR</w:t>
            </w:r>
            <w:proofErr w:type="spellEnd"/>
          </w:p>
        </w:tc>
        <w:tc>
          <w:tcPr>
            <w:tcW w:w="7938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The Jun/miR-22/</w:t>
            </w:r>
            <w:proofErr w:type="spellStart"/>
            <w:r>
              <w:rPr>
                <w:rFonts w:ascii="Times New Roman" w:hAnsi="Times New Roman" w:hint="eastAsia"/>
                <w:kern w:val="0"/>
                <w:szCs w:val="21"/>
              </w:rPr>
              <w:t>HuR</w:t>
            </w:r>
            <w:proofErr w:type="spellEnd"/>
            <w:r>
              <w:rPr>
                <w:rFonts w:ascii="Times New Roman" w:hAnsi="Times New Roman" w:hint="eastAsia"/>
                <w:kern w:val="0"/>
                <w:szCs w:val="21"/>
              </w:rPr>
              <w:t xml:space="preserve"> regulatory axis contributes to </w:t>
            </w:r>
            <w:proofErr w:type="spellStart"/>
            <w:r>
              <w:rPr>
                <w:rFonts w:ascii="Times New Roman" w:hAnsi="Times New Roman" w:hint="eastAsia"/>
                <w:kern w:val="0"/>
                <w:szCs w:val="21"/>
              </w:rPr>
              <w:t>tumourigenesis</w:t>
            </w:r>
            <w:proofErr w:type="spellEnd"/>
            <w:r>
              <w:rPr>
                <w:rFonts w:ascii="Times New Roman" w:hAnsi="Times New Roman" w:hint="eastAsia"/>
                <w:kern w:val="0"/>
                <w:szCs w:val="21"/>
              </w:rPr>
              <w:t xml:space="preserve"> in colorectal cancer.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Liu</w:t>
            </w:r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8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</w:tc>
        <w:tc>
          <w:tcPr>
            <w:tcW w:w="1729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Sp1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 xml:space="preserve">MicroRNA-22 suppresses the growth, migration and invasion of colorectal cancer cells </w:t>
            </w:r>
            <w:r>
              <w:rPr>
                <w:rFonts w:ascii="Times New Roman" w:hAnsi="Times New Roman" w:hint="eastAsia"/>
                <w:kern w:val="0"/>
                <w:szCs w:val="21"/>
              </w:rPr>
              <w:lastRenderedPageBreak/>
              <w:t>through a Sp1 negative feedback loop.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lastRenderedPageBreak/>
              <w:t>Xia</w:t>
            </w:r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7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</w:tc>
        <w:tc>
          <w:tcPr>
            <w:tcW w:w="1729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TIAM1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proofErr w:type="gramStart"/>
            <w:r>
              <w:rPr>
                <w:rFonts w:ascii="Times New Roman" w:hAnsi="Times New Roman" w:hint="eastAsia"/>
                <w:kern w:val="0"/>
                <w:szCs w:val="21"/>
              </w:rPr>
              <w:t>miR-22</w:t>
            </w:r>
            <w:proofErr w:type="gramEnd"/>
            <w:r>
              <w:rPr>
                <w:rFonts w:ascii="Times New Roman" w:hAnsi="Times New Roman" w:hint="eastAsia"/>
                <w:kern w:val="0"/>
                <w:szCs w:val="21"/>
              </w:rPr>
              <w:t xml:space="preserve"> and TIAM1 might play a regulatory role in the occurrence and development of colorectal cancer which were consistent with the survival curve analysis results.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Li</w:t>
            </w:r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7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</w:tc>
        <w:tc>
          <w:tcPr>
            <w:tcW w:w="1729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BTG1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proofErr w:type="gramStart"/>
            <w:r>
              <w:rPr>
                <w:rFonts w:ascii="Times New Roman" w:hAnsi="Times New Roman" w:hint="eastAsia"/>
                <w:kern w:val="0"/>
                <w:szCs w:val="21"/>
              </w:rPr>
              <w:t>miR-22</w:t>
            </w:r>
            <w:proofErr w:type="gramEnd"/>
            <w:r>
              <w:rPr>
                <w:rFonts w:ascii="Times New Roman" w:hAnsi="Times New Roman" w:hint="eastAsia"/>
                <w:kern w:val="0"/>
                <w:szCs w:val="21"/>
              </w:rPr>
              <w:t xml:space="preserve"> may function as an important switch</w:t>
            </w:r>
            <w:r>
              <w:rPr>
                <w:rFonts w:ascii="Times New Roman" w:hAnsi="Times New Roman" w:hint="eastAsia"/>
                <w:kern w:val="0"/>
                <w:szCs w:val="21"/>
              </w:rPr>
              <w:t xml:space="preserve"> between autophagy and apoptosis to regulate 5-FU sensitivity through post-transcriptional silencing of BTG1 in colorectal cancer cells.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Zhang</w:t>
            </w:r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5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</w:tc>
        <w:tc>
          <w:tcPr>
            <w:tcW w:w="1729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Cs w:val="21"/>
              </w:rPr>
              <w:t>Retinoblastoma</w:t>
            </w: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ENO1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proofErr w:type="gramStart"/>
            <w:r>
              <w:rPr>
                <w:rFonts w:ascii="Times New Roman" w:hAnsi="Times New Roman" w:hint="eastAsia"/>
                <w:kern w:val="0"/>
                <w:szCs w:val="21"/>
              </w:rPr>
              <w:t>miR-22-3p</w:t>
            </w:r>
            <w:proofErr w:type="gramEnd"/>
            <w:r>
              <w:rPr>
                <w:rFonts w:ascii="Times New Roman" w:hAnsi="Times New Roman" w:hint="eastAsia"/>
                <w:kern w:val="0"/>
                <w:szCs w:val="21"/>
              </w:rPr>
              <w:t xml:space="preserve"> inhibits the proliferation of retinoblastoma cells by negatively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regulating the expression of ENO1.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Liu</w:t>
            </w:r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8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</w:tc>
        <w:tc>
          <w:tcPr>
            <w:tcW w:w="1729" w:type="dxa"/>
            <w:vMerge w:val="restart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hAnsi="Times New Roman" w:hint="eastAsia"/>
                <w:color w:val="000000"/>
                <w:kern w:val="0"/>
                <w:szCs w:val="21"/>
              </w:rPr>
              <w:t>Leukaemia</w:t>
            </w:r>
            <w:proofErr w:type="spellEnd"/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CRCT1, MYCBP and FLT3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 xml:space="preserve">The inactivation of miR-22 results in the de-repression of its critical oncogenic targets such as CRCT1, MYCBP and FLT3, and thereby the activation of both CREB and MYC </w:t>
            </w:r>
            <w:proofErr w:type="spellStart"/>
            <w:r>
              <w:rPr>
                <w:rFonts w:ascii="Times New Roman" w:hAnsi="Times New Roman" w:hint="eastAsia"/>
                <w:kern w:val="0"/>
                <w:szCs w:val="21"/>
              </w:rPr>
              <w:t>signalling</w:t>
            </w:r>
            <w:proofErr w:type="spellEnd"/>
            <w:r>
              <w:rPr>
                <w:rFonts w:ascii="Times New Roman" w:hAnsi="Times New Roman" w:hint="eastAsia"/>
                <w:kern w:val="0"/>
                <w:szCs w:val="21"/>
              </w:rPr>
              <w:t xml:space="preserve"> pathways, leading to cell transformation and </w:t>
            </w:r>
            <w:proofErr w:type="spellStart"/>
            <w:r>
              <w:rPr>
                <w:rFonts w:ascii="Times New Roman" w:hAnsi="Times New Roman" w:hint="eastAsia"/>
                <w:kern w:val="0"/>
                <w:szCs w:val="21"/>
              </w:rPr>
              <w:t>leukemogenesis</w:t>
            </w:r>
            <w:proofErr w:type="spellEnd"/>
            <w:r>
              <w:rPr>
                <w:rFonts w:ascii="Times New Roman" w:hAnsi="Times New Roman" w:hint="eastAsia"/>
                <w:kern w:val="0"/>
                <w:szCs w:val="21"/>
              </w:rPr>
              <w:t>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Jiang</w:t>
            </w:r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6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</w:tc>
        <w:tc>
          <w:tcPr>
            <w:tcW w:w="1729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MECOM(EVI1)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proofErr w:type="gramStart"/>
            <w:r>
              <w:rPr>
                <w:rFonts w:ascii="Times New Roman" w:hAnsi="Times New Roman" w:hint="eastAsia"/>
                <w:kern w:val="0"/>
                <w:szCs w:val="21"/>
              </w:rPr>
              <w:t>miR-22</w:t>
            </w:r>
            <w:proofErr w:type="gramEnd"/>
            <w:r>
              <w:rPr>
                <w:rFonts w:ascii="Times New Roman" w:hAnsi="Times New Roman" w:hint="eastAsia"/>
                <w:kern w:val="0"/>
                <w:szCs w:val="21"/>
              </w:rPr>
              <w:t xml:space="preserve"> promoted monocyte/macrophage differentiation, and MECOM(EVI1) mRNA is a direct target of miR-22 and MECOM (EVI1) functions as a negative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regulator in the differentiation.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proofErr w:type="spellStart"/>
            <w:r>
              <w:rPr>
                <w:rFonts w:ascii="Times New Roman" w:hAnsi="Times New Roman"/>
              </w:rPr>
              <w:t>Shen</w:t>
            </w:r>
            <w:proofErr w:type="spellEnd"/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6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</w:tc>
        <w:tc>
          <w:tcPr>
            <w:tcW w:w="1729" w:type="dxa"/>
            <w:vMerge w:val="restart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Cs w:val="21"/>
              </w:rPr>
              <w:t>Hepatocellular Carcinoma</w:t>
            </w: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CCNA2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proofErr w:type="spellStart"/>
            <w:r>
              <w:rPr>
                <w:rFonts w:ascii="Times New Roman" w:hAnsi="Times New Roman" w:hint="eastAsia"/>
                <w:kern w:val="0"/>
                <w:szCs w:val="21"/>
              </w:rPr>
              <w:t>Waltonitone</w:t>
            </w:r>
            <w:proofErr w:type="spellEnd"/>
            <w:r>
              <w:rPr>
                <w:rFonts w:ascii="Times New Roman" w:hAnsi="Times New Roman" w:hint="eastAsia"/>
                <w:kern w:val="0"/>
                <w:szCs w:val="21"/>
              </w:rPr>
              <w:t xml:space="preserve"> inhibits proliferation of </w:t>
            </w:r>
            <w:proofErr w:type="spellStart"/>
            <w:r>
              <w:rPr>
                <w:rFonts w:ascii="Times New Roman" w:hAnsi="Times New Roman" w:hint="eastAsia"/>
                <w:kern w:val="0"/>
                <w:szCs w:val="21"/>
              </w:rPr>
              <w:t>hepatoma</w:t>
            </w:r>
            <w:proofErr w:type="spellEnd"/>
            <w:r>
              <w:rPr>
                <w:rFonts w:ascii="Times New Roman" w:hAnsi="Times New Roman" w:hint="eastAsia"/>
                <w:kern w:val="0"/>
                <w:szCs w:val="21"/>
              </w:rPr>
              <w:t xml:space="preserve"> cells and </w:t>
            </w:r>
            <w:proofErr w:type="spellStart"/>
            <w:r>
              <w:rPr>
                <w:rFonts w:ascii="Times New Roman" w:hAnsi="Times New Roman" w:hint="eastAsia"/>
                <w:kern w:val="0"/>
                <w:szCs w:val="21"/>
              </w:rPr>
              <w:t>tumorigenesis</w:t>
            </w:r>
            <w:proofErr w:type="spellEnd"/>
            <w:r>
              <w:rPr>
                <w:rFonts w:ascii="Times New Roman" w:hAnsi="Times New Roman" w:hint="eastAsia"/>
                <w:kern w:val="0"/>
                <w:szCs w:val="21"/>
              </w:rPr>
              <w:t xml:space="preserve"> via FXR-miR-22-CCNA2 signaling pathway.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Yang</w:t>
            </w:r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6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</w:tc>
        <w:tc>
          <w:tcPr>
            <w:tcW w:w="1729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Cs w:val="21"/>
              </w:rPr>
              <w:t>Galectin-1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 xml:space="preserve">The immunosuppressive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microenvironment promoted by hepatic stellate cell-derived galectin-1 in hepatocellular carcinoma can be inhibited by miR-22.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You</w:t>
            </w:r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6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</w:tc>
        <w:tc>
          <w:tcPr>
            <w:tcW w:w="1729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YWHAZ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proofErr w:type="gramStart"/>
            <w:r>
              <w:rPr>
                <w:rFonts w:ascii="Times New Roman" w:hAnsi="Times New Roman" w:hint="eastAsia"/>
                <w:kern w:val="0"/>
                <w:szCs w:val="21"/>
              </w:rPr>
              <w:t>miR-22</w:t>
            </w:r>
            <w:proofErr w:type="gramEnd"/>
            <w:r>
              <w:rPr>
                <w:rFonts w:ascii="Times New Roman" w:hAnsi="Times New Roman" w:hint="eastAsia"/>
                <w:kern w:val="0"/>
                <w:szCs w:val="21"/>
              </w:rPr>
              <w:t xml:space="preserve"> targets YWHAZ to inhibit metastasis of hepatocellular carcinoma and its down-regulation predicts a</w:t>
            </w:r>
            <w:r>
              <w:rPr>
                <w:rFonts w:ascii="Times New Roman" w:hAnsi="Times New Roman" w:hint="eastAsia"/>
                <w:kern w:val="0"/>
                <w:szCs w:val="21"/>
              </w:rPr>
              <w:t xml:space="preserve"> poor survival.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Chen</w:t>
            </w:r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6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</w:tc>
        <w:tc>
          <w:tcPr>
            <w:tcW w:w="1729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MTHFR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proofErr w:type="gramStart"/>
            <w:r>
              <w:rPr>
                <w:rFonts w:ascii="Times New Roman" w:hAnsi="Times New Roman" w:hint="eastAsia"/>
                <w:kern w:val="0"/>
                <w:szCs w:val="21"/>
              </w:rPr>
              <w:t>miR-22-3p/miR-149-5p</w:t>
            </w:r>
            <w:proofErr w:type="gramEnd"/>
            <w:r>
              <w:rPr>
                <w:rFonts w:ascii="Times New Roman" w:hAnsi="Times New Roman" w:hint="eastAsia"/>
                <w:kern w:val="0"/>
                <w:szCs w:val="21"/>
              </w:rPr>
              <w:t xml:space="preserve"> exert different post-transcriptional effects on MTHFR under conditions of folic acid deficiency in normal and cancerous human hepatocytes.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Li</w:t>
            </w:r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7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</w:tc>
        <w:tc>
          <w:tcPr>
            <w:tcW w:w="1729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PPM1K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proofErr w:type="gramStart"/>
            <w:r>
              <w:rPr>
                <w:rFonts w:ascii="Times New Roman" w:hAnsi="Times New Roman" w:hint="eastAsia"/>
                <w:kern w:val="0"/>
                <w:szCs w:val="21"/>
              </w:rPr>
              <w:t>miR-22</w:t>
            </w:r>
            <w:proofErr w:type="gramEnd"/>
            <w:r>
              <w:rPr>
                <w:rFonts w:ascii="Times New Roman" w:hAnsi="Times New Roman" w:hint="eastAsia"/>
                <w:kern w:val="0"/>
                <w:szCs w:val="21"/>
              </w:rPr>
              <w:t xml:space="preserve"> regulates human but not</w:t>
            </w:r>
            <w:r>
              <w:rPr>
                <w:rFonts w:ascii="Times New Roman" w:hAnsi="Times New Roman" w:hint="eastAsia"/>
                <w:kern w:val="0"/>
                <w:szCs w:val="21"/>
              </w:rPr>
              <w:t xml:space="preserve"> mouse PPM1K </w:t>
            </w:r>
            <w:proofErr w:type="spellStart"/>
            <w:r>
              <w:rPr>
                <w:rFonts w:ascii="Times New Roman" w:hAnsi="Times New Roman" w:hint="eastAsia"/>
                <w:kern w:val="0"/>
                <w:szCs w:val="21"/>
              </w:rPr>
              <w:t>expression,which</w:t>
            </w:r>
            <w:proofErr w:type="spellEnd"/>
            <w:r>
              <w:rPr>
                <w:rFonts w:ascii="Times New Roman" w:hAnsi="Times New Roman" w:hint="eastAsia"/>
                <w:kern w:val="0"/>
                <w:szCs w:val="21"/>
              </w:rPr>
              <w:t xml:space="preserve"> plays an essential role in mitochondrial regulation and cell survival.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Pan</w:t>
            </w:r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5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</w:tc>
        <w:tc>
          <w:tcPr>
            <w:tcW w:w="1729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Gal-9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proofErr w:type="gramStart"/>
            <w:r>
              <w:rPr>
                <w:rFonts w:ascii="Times New Roman" w:hAnsi="Times New Roman" w:hint="eastAsia"/>
                <w:kern w:val="0"/>
                <w:szCs w:val="21"/>
              </w:rPr>
              <w:t>the</w:t>
            </w:r>
            <w:proofErr w:type="gramEnd"/>
            <w:r>
              <w:rPr>
                <w:rFonts w:ascii="Times New Roman" w:hAnsi="Times New Roman" w:hint="eastAsia"/>
                <w:kern w:val="0"/>
                <w:szCs w:val="21"/>
              </w:rPr>
              <w:t xml:space="preserve"> effect of the miR-22/Gal-9 axis on lymphocyte exhaustion and apoptosis, as well as tumor cell proliferation and immune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evasion.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Yang</w:t>
            </w:r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5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</w:tc>
        <w:tc>
          <w:tcPr>
            <w:tcW w:w="1729" w:type="dxa"/>
            <w:vMerge w:val="restart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Cs w:val="21"/>
              </w:rPr>
              <w:t>Osteosarcoma</w:t>
            </w: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S100A11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proofErr w:type="gramStart"/>
            <w:r>
              <w:rPr>
                <w:rFonts w:ascii="Times New Roman" w:hAnsi="Times New Roman" w:hint="eastAsia"/>
                <w:kern w:val="0"/>
                <w:szCs w:val="21"/>
              </w:rPr>
              <w:t>miR-22</w:t>
            </w:r>
            <w:proofErr w:type="gramEnd"/>
            <w:r>
              <w:rPr>
                <w:rFonts w:ascii="Times New Roman" w:hAnsi="Times New Roman" w:hint="eastAsia"/>
                <w:kern w:val="0"/>
                <w:szCs w:val="21"/>
              </w:rPr>
              <w:t xml:space="preserve"> overexpression sensitizes MG-63 cells to </w:t>
            </w:r>
            <w:proofErr w:type="spellStart"/>
            <w:r>
              <w:rPr>
                <w:rFonts w:ascii="Times New Roman" w:hAnsi="Times New Roman" w:hint="eastAsia"/>
                <w:kern w:val="0"/>
                <w:szCs w:val="21"/>
              </w:rPr>
              <w:t>cisplatin</w:t>
            </w:r>
            <w:proofErr w:type="spellEnd"/>
            <w:r>
              <w:rPr>
                <w:rFonts w:ascii="Times New Roman" w:hAnsi="Times New Roman" w:hint="eastAsia"/>
                <w:kern w:val="0"/>
                <w:szCs w:val="21"/>
              </w:rPr>
              <w:t xml:space="preserve"> treatment and decreases the levels of S100A11.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Zhou</w:t>
            </w:r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8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</w:tc>
        <w:tc>
          <w:tcPr>
            <w:tcW w:w="1729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MDC1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proofErr w:type="gramStart"/>
            <w:r>
              <w:rPr>
                <w:rFonts w:ascii="Times New Roman" w:hAnsi="Times New Roman" w:hint="eastAsia"/>
                <w:kern w:val="0"/>
                <w:szCs w:val="21"/>
              </w:rPr>
              <w:t>miR-22</w:t>
            </w:r>
            <w:proofErr w:type="gramEnd"/>
            <w:r>
              <w:rPr>
                <w:rFonts w:ascii="Times New Roman" w:hAnsi="Times New Roman" w:hint="eastAsia"/>
                <w:kern w:val="0"/>
                <w:szCs w:val="21"/>
              </w:rPr>
              <w:t xml:space="preserve"> inhibits DDR through the </w:t>
            </w:r>
            <w:proofErr w:type="spellStart"/>
            <w:r>
              <w:rPr>
                <w:rFonts w:ascii="Times New Roman" w:hAnsi="Times New Roman" w:hint="eastAsia"/>
                <w:kern w:val="0"/>
                <w:szCs w:val="21"/>
              </w:rPr>
              <w:t>downregulation</w:t>
            </w:r>
            <w:proofErr w:type="spellEnd"/>
            <w:r>
              <w:rPr>
                <w:rFonts w:ascii="Times New Roman" w:hAnsi="Times New Roman" w:hint="eastAsia"/>
                <w:kern w:val="0"/>
                <w:szCs w:val="21"/>
              </w:rPr>
              <w:t xml:space="preserve"> of MDC1 in U2OS cells after IR</w:t>
            </w:r>
            <w:r>
              <w:rPr>
                <w:rFonts w:ascii="Times New Roman" w:hAnsi="Times New Roman" w:hint="eastAsia"/>
                <w:kern w:val="0"/>
                <w:szCs w:val="21"/>
              </w:rPr>
              <w:t xml:space="preserve"> exposure.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Lee</w:t>
            </w:r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5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</w:tc>
        <w:tc>
          <w:tcPr>
            <w:tcW w:w="1729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Ewing Sarcoma</w:t>
            </w: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KDM3A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bookmarkStart w:id="5" w:name="OLE_LINK16"/>
            <w:r>
              <w:rPr>
                <w:rFonts w:ascii="Times New Roman" w:hAnsi="Times New Roman"/>
                <w:szCs w:val="21"/>
              </w:rPr>
              <w:t xml:space="preserve">The histone </w:t>
            </w:r>
            <w:proofErr w:type="spellStart"/>
            <w:r>
              <w:rPr>
                <w:rFonts w:ascii="Times New Roman" w:hAnsi="Times New Roman"/>
                <w:szCs w:val="21"/>
              </w:rPr>
              <w:t>demethylase</w:t>
            </w:r>
            <w:proofErr w:type="spellEnd"/>
            <w:r>
              <w:rPr>
                <w:rFonts w:ascii="Times New Roman" w:hAnsi="Times New Roman"/>
                <w:szCs w:val="21"/>
              </w:rPr>
              <w:t xml:space="preserve"> KDM3A is a microRNA-22-regulated tumor promoter in Ewing Sarcoma</w:t>
            </w:r>
            <w:bookmarkEnd w:id="5"/>
            <w:r>
              <w:rPr>
                <w:rFonts w:ascii="Times New Roman" w:hAnsi="Times New Roman" w:hint="eastAsia"/>
                <w:szCs w:val="21"/>
              </w:rPr>
              <w:t>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Cs w:val="21"/>
              </w:rPr>
              <w:t>Parrish et al(2015)</w:t>
            </w:r>
          </w:p>
        </w:tc>
      </w:tr>
      <w:tr w:rsidR="00A36FFC"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</w:tc>
        <w:tc>
          <w:tcPr>
            <w:tcW w:w="1729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Cs w:val="21"/>
              </w:rPr>
              <w:t>Bladder Cancer</w:t>
            </w: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NET1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MiR-22-3p enhances multi</w:t>
            </w:r>
            <w:r>
              <w:rPr>
                <w:rFonts w:ascii="Times New Roman" w:hAnsi="Times New Roman" w:hint="eastAsia"/>
                <w:kern w:val="0"/>
                <w:szCs w:val="21"/>
              </w:rPr>
              <w:t>‑</w:t>
            </w:r>
            <w:proofErr w:type="spellStart"/>
            <w:r>
              <w:rPr>
                <w:rFonts w:ascii="Times New Roman" w:hAnsi="Times New Roman" w:hint="eastAsia"/>
                <w:kern w:val="0"/>
                <w:szCs w:val="21"/>
              </w:rPr>
              <w:t>chemoresistance</w:t>
            </w:r>
            <w:proofErr w:type="spellEnd"/>
            <w:r>
              <w:rPr>
                <w:rFonts w:ascii="Times New Roman" w:hAnsi="Times New Roman" w:hint="eastAsia"/>
                <w:kern w:val="0"/>
                <w:szCs w:val="21"/>
              </w:rPr>
              <w:t xml:space="preserve"> by targeting NET1 in bladder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cancer cells.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Xiao</w:t>
            </w:r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8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</w:tc>
        <w:tc>
          <w:tcPr>
            <w:tcW w:w="1729" w:type="dxa"/>
            <w:vMerge w:val="restart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Cs w:val="21"/>
              </w:rPr>
              <w:t>Lung Cancer</w:t>
            </w: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Snail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MiR-22 inhibits lung cancer cell EMT and invasion through targeting Snail.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Zhang</w:t>
            </w:r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7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</w:tc>
        <w:tc>
          <w:tcPr>
            <w:tcW w:w="1729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ErbB3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 xml:space="preserve">Hsa_circ_0012673 promotes LAC proliferation by suppressing miR-22, which targets </w:t>
            </w:r>
            <w:r>
              <w:rPr>
                <w:rFonts w:ascii="Times New Roman" w:hAnsi="Times New Roman" w:hint="eastAsia"/>
                <w:kern w:val="0"/>
                <w:szCs w:val="21"/>
              </w:rPr>
              <w:lastRenderedPageBreak/>
              <w:t>ErbB3.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lastRenderedPageBreak/>
              <w:t>Wang</w:t>
            </w:r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8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</w:tc>
        <w:tc>
          <w:tcPr>
            <w:tcW w:w="1729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Cs w:val="21"/>
              </w:rPr>
              <w:t>Melanoma</w:t>
            </w: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MALAT1,MMP14 and Snail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MMP14 and Snail are the functional targets of miR-22 that affect invasive and migratory abilities of melanoma cells.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Luan</w:t>
            </w:r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6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</w:tc>
        <w:tc>
          <w:tcPr>
            <w:tcW w:w="1729" w:type="dxa"/>
            <w:vMerge w:val="restart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Cs w:val="21"/>
              </w:rPr>
              <w:t>Prostate Cancer</w:t>
            </w: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E-cadherin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proofErr w:type="gramStart"/>
            <w:r>
              <w:rPr>
                <w:rFonts w:ascii="Times New Roman" w:hAnsi="Times New Roman" w:hint="eastAsia"/>
                <w:kern w:val="0"/>
                <w:szCs w:val="21"/>
              </w:rPr>
              <w:t>the</w:t>
            </w:r>
            <w:proofErr w:type="gramEnd"/>
            <w:r>
              <w:rPr>
                <w:rFonts w:ascii="Times New Roman" w:hAnsi="Times New Roman" w:hint="eastAsia"/>
                <w:kern w:val="0"/>
                <w:szCs w:val="21"/>
              </w:rPr>
              <w:t xml:space="preserve"> MTA1/Epi-miR-22/E-cadherin axis as a new epigenetic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signaling pathway that promotes tumor invasion in prostate cancer.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proofErr w:type="spellStart"/>
            <w:r>
              <w:rPr>
                <w:rFonts w:ascii="Times New Roman" w:hAnsi="Times New Roman"/>
              </w:rPr>
              <w:t>Dhar</w:t>
            </w:r>
            <w:proofErr w:type="spellEnd"/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7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</w:tc>
        <w:tc>
          <w:tcPr>
            <w:tcW w:w="1729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PTEN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proofErr w:type="gramStart"/>
            <w:r>
              <w:rPr>
                <w:rFonts w:ascii="Times New Roman" w:hAnsi="Times New Roman" w:hint="eastAsia"/>
                <w:kern w:val="0"/>
                <w:szCs w:val="21"/>
              </w:rPr>
              <w:t>hsa-miR-22</w:t>
            </w:r>
            <w:proofErr w:type="gramEnd"/>
            <w:r>
              <w:rPr>
                <w:rFonts w:ascii="Times New Roman" w:hAnsi="Times New Roman" w:hint="eastAsia"/>
                <w:kern w:val="0"/>
                <w:szCs w:val="21"/>
              </w:rPr>
              <w:t xml:space="preserve"> as an </w:t>
            </w:r>
            <w:proofErr w:type="spellStart"/>
            <w:r>
              <w:rPr>
                <w:rFonts w:ascii="Times New Roman" w:hAnsi="Times New Roman" w:hint="eastAsia"/>
                <w:kern w:val="0"/>
                <w:szCs w:val="21"/>
              </w:rPr>
              <w:t>oncomiR</w:t>
            </w:r>
            <w:proofErr w:type="spellEnd"/>
            <w:r>
              <w:rPr>
                <w:rFonts w:ascii="Times New Roman" w:hAnsi="Times New Roman" w:hint="eastAsia"/>
                <w:kern w:val="0"/>
                <w:szCs w:val="21"/>
              </w:rPr>
              <w:t xml:space="preserve"> contributed to prostate </w:t>
            </w:r>
            <w:proofErr w:type="spellStart"/>
            <w:r>
              <w:rPr>
                <w:rFonts w:ascii="Times New Roman" w:hAnsi="Times New Roman" w:hint="eastAsia"/>
                <w:kern w:val="0"/>
                <w:szCs w:val="21"/>
              </w:rPr>
              <w:t>tumorigenesis</w:t>
            </w:r>
            <w:proofErr w:type="spellEnd"/>
            <w:r>
              <w:rPr>
                <w:rFonts w:ascii="Times New Roman" w:hAnsi="Times New Roman" w:hint="eastAsia"/>
                <w:kern w:val="0"/>
                <w:szCs w:val="21"/>
              </w:rPr>
              <w:t xml:space="preserve"> by modulations in PI3K/AKT signaling pathways by targeting PTEN.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Budd</w:t>
            </w:r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5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</w:tc>
        <w:tc>
          <w:tcPr>
            <w:tcW w:w="1729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LAMC1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 xml:space="preserve">AR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stimulated miR-22 trigger decreased expression of LAMC1 protein reducing cell migration and viability and enhancing apoptosis in Prostate Cancer.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proofErr w:type="spellStart"/>
            <w:r>
              <w:rPr>
                <w:rFonts w:ascii="Times New Roman" w:hAnsi="Times New Roman"/>
              </w:rPr>
              <w:t>Pasqualini</w:t>
            </w:r>
            <w:proofErr w:type="spellEnd"/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5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</w:tc>
        <w:tc>
          <w:tcPr>
            <w:tcW w:w="1729" w:type="dxa"/>
            <w:vMerge w:val="restart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Cs w:val="21"/>
              </w:rPr>
              <w:t>Renal Cell Carcinoma</w:t>
            </w: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PTEN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 xml:space="preserve">MicroRNA-22 is </w:t>
            </w:r>
            <w:proofErr w:type="spellStart"/>
            <w:r>
              <w:rPr>
                <w:rFonts w:ascii="Times New Roman" w:hAnsi="Times New Roman" w:hint="eastAsia"/>
                <w:kern w:val="0"/>
                <w:szCs w:val="21"/>
              </w:rPr>
              <w:t>downregulated</w:t>
            </w:r>
            <w:proofErr w:type="spellEnd"/>
            <w:r>
              <w:rPr>
                <w:rFonts w:ascii="Times New Roman" w:hAnsi="Times New Roman" w:hint="eastAsia"/>
                <w:kern w:val="0"/>
                <w:szCs w:val="21"/>
              </w:rPr>
              <w:t xml:space="preserve"> in clear cell renal cell carci</w:t>
            </w:r>
            <w:r>
              <w:rPr>
                <w:rFonts w:ascii="Times New Roman" w:hAnsi="Times New Roman" w:hint="eastAsia"/>
                <w:kern w:val="0"/>
                <w:szCs w:val="21"/>
              </w:rPr>
              <w:t xml:space="preserve">noma, and inhibits cell growth, migration and invasion by targeting </w:t>
            </w:r>
            <w:bookmarkStart w:id="6" w:name="OLE_LINK3"/>
            <w:r>
              <w:rPr>
                <w:rFonts w:ascii="Times New Roman" w:hAnsi="Times New Roman" w:hint="eastAsia"/>
                <w:kern w:val="0"/>
                <w:szCs w:val="21"/>
              </w:rPr>
              <w:t>PTEN</w:t>
            </w:r>
            <w:bookmarkEnd w:id="6"/>
            <w:r>
              <w:rPr>
                <w:rFonts w:ascii="Times New Roman" w:hAnsi="Times New Roman" w:hint="eastAsia"/>
                <w:kern w:val="0"/>
                <w:szCs w:val="21"/>
              </w:rPr>
              <w:t>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Fan</w:t>
            </w:r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6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</w:tc>
        <w:tc>
          <w:tcPr>
            <w:tcW w:w="1729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SIRT1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 xml:space="preserve">MicroRNA-22 functions as a tumor suppressor by targeting </w:t>
            </w:r>
            <w:bookmarkStart w:id="7" w:name="OLE_LINK4"/>
            <w:r>
              <w:rPr>
                <w:rFonts w:ascii="Times New Roman" w:hAnsi="Times New Roman" w:hint="eastAsia"/>
                <w:kern w:val="0"/>
                <w:szCs w:val="21"/>
              </w:rPr>
              <w:t>SIRT1</w:t>
            </w:r>
            <w:bookmarkEnd w:id="7"/>
            <w:r>
              <w:rPr>
                <w:rFonts w:ascii="Times New Roman" w:hAnsi="Times New Roman" w:hint="eastAsia"/>
                <w:kern w:val="0"/>
                <w:szCs w:val="21"/>
              </w:rPr>
              <w:t xml:space="preserve"> in renal cell carcinoma.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Zhang</w:t>
            </w:r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6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</w:tc>
        <w:tc>
          <w:tcPr>
            <w:tcW w:w="1729" w:type="dxa"/>
            <w:vMerge w:val="restart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hAnsi="Times New Roman" w:hint="eastAsia"/>
                <w:kern w:val="0"/>
                <w:szCs w:val="21"/>
              </w:rPr>
              <w:t>Glioblastoma</w:t>
            </w:r>
            <w:proofErr w:type="spellEnd"/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</w:rPr>
              <w:t>TIMP2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 xml:space="preserve">Promotion of astrocytoma cell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invasion by micro RNA-22 targeting of tissue inhibitor of matrix metalloproteinase-2.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Ohnishi</w:t>
            </w:r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7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</w:tc>
        <w:tc>
          <w:tcPr>
            <w:tcW w:w="1729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SIRT1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proofErr w:type="gramStart"/>
            <w:r>
              <w:rPr>
                <w:rFonts w:ascii="Times New Roman" w:hAnsi="Times New Roman" w:hint="eastAsia"/>
                <w:kern w:val="0"/>
                <w:szCs w:val="21"/>
              </w:rPr>
              <w:t>miR-22</w:t>
            </w:r>
            <w:proofErr w:type="gramEnd"/>
            <w:r>
              <w:rPr>
                <w:rFonts w:ascii="Times New Roman" w:hAnsi="Times New Roman" w:hint="eastAsia"/>
                <w:kern w:val="0"/>
                <w:szCs w:val="21"/>
              </w:rPr>
              <w:t xml:space="preserve"> inhibits the proliferation, motility, and invasion of human </w:t>
            </w:r>
            <w:proofErr w:type="spellStart"/>
            <w:r>
              <w:rPr>
                <w:rFonts w:ascii="Times New Roman" w:hAnsi="Times New Roman" w:hint="eastAsia"/>
                <w:kern w:val="0"/>
                <w:szCs w:val="21"/>
              </w:rPr>
              <w:t>glioblastoma</w:t>
            </w:r>
            <w:proofErr w:type="spellEnd"/>
            <w:r>
              <w:rPr>
                <w:rFonts w:ascii="Times New Roman" w:hAnsi="Times New Roman" w:hint="eastAsia"/>
                <w:kern w:val="0"/>
                <w:szCs w:val="21"/>
              </w:rPr>
              <w:t xml:space="preserve"> cells by directly targeting SIRT1.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Chen</w:t>
            </w:r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6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</w:tc>
        <w:tc>
          <w:tcPr>
            <w:tcW w:w="1729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Cs w:val="21"/>
              </w:rPr>
              <w:t xml:space="preserve">Tongue </w:t>
            </w:r>
            <w:r>
              <w:rPr>
                <w:rFonts w:ascii="Times New Roman" w:hAnsi="Times New Roman" w:hint="eastAsia"/>
                <w:color w:val="000000"/>
                <w:kern w:val="0"/>
                <w:szCs w:val="21"/>
              </w:rPr>
              <w:lastRenderedPageBreak/>
              <w:t>Carcinoma</w:t>
            </w: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lastRenderedPageBreak/>
              <w:t>CD147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proofErr w:type="gramStart"/>
            <w:r>
              <w:rPr>
                <w:rFonts w:ascii="Times New Roman" w:hAnsi="Times New Roman" w:hint="eastAsia"/>
                <w:kern w:val="0"/>
                <w:szCs w:val="21"/>
              </w:rPr>
              <w:t>miR-22</w:t>
            </w:r>
            <w:proofErr w:type="gramEnd"/>
            <w:r>
              <w:rPr>
                <w:rFonts w:ascii="Times New Roman" w:hAnsi="Times New Roman" w:hint="eastAsia"/>
                <w:kern w:val="0"/>
                <w:szCs w:val="21"/>
              </w:rPr>
              <w:t xml:space="preserve"> regulates cell invasion, migration and proliferation in vitro through inhibiting </w:t>
            </w:r>
            <w:r>
              <w:rPr>
                <w:rFonts w:ascii="Times New Roman" w:hAnsi="Times New Roman" w:hint="eastAsia"/>
                <w:kern w:val="0"/>
                <w:szCs w:val="21"/>
              </w:rPr>
              <w:lastRenderedPageBreak/>
              <w:t>CD147 expression in tongue squamous cell carcinoma.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proofErr w:type="spellStart"/>
            <w:r>
              <w:rPr>
                <w:rFonts w:ascii="Times New Roman" w:hAnsi="Times New Roman"/>
              </w:rPr>
              <w:lastRenderedPageBreak/>
              <w:t>Qiu</w:t>
            </w:r>
            <w:proofErr w:type="spellEnd"/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6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</w:tc>
        <w:tc>
          <w:tcPr>
            <w:tcW w:w="1729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hAnsi="Times New Roman" w:hint="eastAsia"/>
                <w:color w:val="000000"/>
                <w:kern w:val="0"/>
                <w:szCs w:val="21"/>
              </w:rPr>
              <w:t>Neuroblastoma</w:t>
            </w:r>
            <w:proofErr w:type="spellEnd"/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BDNF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 xml:space="preserve">PFOS significantly increased the relative expression of miR-22, which may repress the translation of </w:t>
            </w:r>
            <w:bookmarkStart w:id="8" w:name="OLE_LINK5"/>
            <w:r>
              <w:rPr>
                <w:rFonts w:ascii="Times New Roman" w:hAnsi="Times New Roman" w:hint="eastAsia"/>
                <w:kern w:val="0"/>
                <w:szCs w:val="21"/>
              </w:rPr>
              <w:t>BDNF</w:t>
            </w:r>
            <w:bookmarkEnd w:id="8"/>
            <w:r>
              <w:rPr>
                <w:rFonts w:ascii="Times New Roman" w:hAnsi="Times New Roman" w:hint="eastAsia"/>
                <w:kern w:val="0"/>
                <w:szCs w:val="21"/>
              </w:rPr>
              <w:t xml:space="preserve"> mRNA at the posttranscriptional level.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Li</w:t>
            </w:r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5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</w:tc>
        <w:tc>
          <w:tcPr>
            <w:tcW w:w="1729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MDS</w:t>
            </w: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TET2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proofErr w:type="gramStart"/>
            <w:r>
              <w:rPr>
                <w:rFonts w:ascii="Times New Roman" w:hAnsi="Times New Roman" w:hint="eastAsia"/>
                <w:kern w:val="0"/>
                <w:szCs w:val="21"/>
              </w:rPr>
              <w:t>miR-22</w:t>
            </w:r>
            <w:proofErr w:type="gramEnd"/>
            <w:r>
              <w:rPr>
                <w:rFonts w:ascii="Times New Roman" w:hAnsi="Times New Roman" w:hint="eastAsia"/>
                <w:kern w:val="0"/>
                <w:szCs w:val="21"/>
              </w:rPr>
              <w:t xml:space="preserve"> transgenic mice developed myeloid malignancies associated to reduced expressio</w:t>
            </w:r>
            <w:r>
              <w:rPr>
                <w:rFonts w:ascii="Times New Roman" w:hAnsi="Times New Roman" w:hint="eastAsia"/>
                <w:kern w:val="0"/>
                <w:szCs w:val="21"/>
              </w:rPr>
              <w:t>n of TET2, while miR-22 over expression in adult MDS was correlated with poor survival, reduced levels of global 5hmC and cellular transformation.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proofErr w:type="spellStart"/>
            <w:r>
              <w:rPr>
                <w:rFonts w:ascii="Times New Roman" w:hAnsi="Times New Roman"/>
              </w:rPr>
              <w:t>Coutinho</w:t>
            </w:r>
            <w:bookmarkStart w:id="9" w:name="OLE_LINK11"/>
            <w:proofErr w:type="spellEnd"/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5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  <w:bookmarkEnd w:id="9"/>
          </w:p>
        </w:tc>
      </w:tr>
      <w:tr w:rsidR="00A36FFC">
        <w:tc>
          <w:tcPr>
            <w:tcW w:w="1242" w:type="dxa"/>
            <w:vMerge w:val="restart"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 w:hint="eastAsia"/>
                <w:b/>
                <w:bCs/>
              </w:rPr>
              <w:t>M</w:t>
            </w:r>
            <w:r>
              <w:rPr>
                <w:rFonts w:ascii="Times New Roman" w:hAnsi="Times New Roman"/>
                <w:b/>
                <w:bCs/>
              </w:rPr>
              <w:t>iR-29a</w:t>
            </w: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 w:hint="eastAsia"/>
                <w:b/>
                <w:bCs/>
              </w:rPr>
              <w:t>M</w:t>
            </w:r>
            <w:r>
              <w:rPr>
                <w:rFonts w:ascii="Times New Roman" w:hAnsi="Times New Roman"/>
                <w:b/>
                <w:bCs/>
              </w:rPr>
              <w:t>iR-29a</w:t>
            </w: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 w:hint="eastAsia"/>
                <w:b/>
                <w:bCs/>
              </w:rPr>
              <w:t>M</w:t>
            </w:r>
            <w:r>
              <w:rPr>
                <w:rFonts w:ascii="Times New Roman" w:hAnsi="Times New Roman"/>
                <w:b/>
                <w:bCs/>
              </w:rPr>
              <w:t>iR-29a</w:t>
            </w: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 w:hint="eastAsia"/>
                <w:b/>
                <w:bCs/>
              </w:rPr>
              <w:t>M</w:t>
            </w:r>
            <w:r>
              <w:rPr>
                <w:rFonts w:ascii="Times New Roman" w:hAnsi="Times New Roman"/>
                <w:b/>
                <w:bCs/>
              </w:rPr>
              <w:t>iR-29a</w:t>
            </w: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1729" w:type="dxa"/>
            <w:vMerge w:val="restart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hAnsi="Times New Roman" w:hint="eastAsia"/>
                <w:kern w:val="0"/>
                <w:szCs w:val="21"/>
              </w:rPr>
              <w:lastRenderedPageBreak/>
              <w:t>Glioblastoma</w:t>
            </w:r>
            <w:proofErr w:type="spellEnd"/>
            <w:r>
              <w:rPr>
                <w:rFonts w:ascii="Times New Roman" w:hAnsi="Times New Roman" w:hint="eastAsia"/>
                <w:kern w:val="0"/>
                <w:szCs w:val="21"/>
              </w:rPr>
              <w:t xml:space="preserve"> </w:t>
            </w: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PTEN, EphB3 and SOX4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proofErr w:type="gramStart"/>
            <w:r>
              <w:rPr>
                <w:rFonts w:ascii="Times New Roman" w:hAnsi="Times New Roman" w:hint="eastAsia"/>
                <w:kern w:val="0"/>
                <w:szCs w:val="21"/>
              </w:rPr>
              <w:t>miR-29a</w:t>
            </w:r>
            <w:proofErr w:type="gramEnd"/>
            <w:r>
              <w:rPr>
                <w:rFonts w:ascii="Times New Roman" w:hAnsi="Times New Roman" w:hint="eastAsia"/>
                <w:kern w:val="0"/>
                <w:szCs w:val="21"/>
              </w:rPr>
              <w:t xml:space="preserve"> </w:t>
            </w:r>
            <w:proofErr w:type="spellStart"/>
            <w:r>
              <w:rPr>
                <w:rFonts w:ascii="Times New Roman" w:hAnsi="Times New Roman" w:hint="eastAsia"/>
                <w:kern w:val="0"/>
                <w:szCs w:val="21"/>
              </w:rPr>
              <w:t>downregulates</w:t>
            </w:r>
            <w:proofErr w:type="spellEnd"/>
            <w:r>
              <w:rPr>
                <w:rFonts w:ascii="Times New Roman" w:hAnsi="Times New Roman" w:hint="eastAsia"/>
                <w:kern w:val="0"/>
                <w:szCs w:val="21"/>
              </w:rPr>
              <w:t xml:space="preserve"> PTEN, EphB3 and SOX4 expression to activate a complex post-transcriptional program of growth and invasion in </w:t>
            </w:r>
            <w:proofErr w:type="spellStart"/>
            <w:r>
              <w:rPr>
                <w:rFonts w:ascii="Times New Roman" w:hAnsi="Times New Roman" w:hint="eastAsia"/>
                <w:kern w:val="0"/>
                <w:szCs w:val="21"/>
              </w:rPr>
              <w:t>glioblastoma</w:t>
            </w:r>
            <w:proofErr w:type="spellEnd"/>
            <w:r>
              <w:rPr>
                <w:rFonts w:ascii="Times New Roman" w:hAnsi="Times New Roman" w:hint="eastAsia"/>
                <w:kern w:val="0"/>
                <w:szCs w:val="21"/>
              </w:rPr>
              <w:t>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Zhao</w:t>
            </w:r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9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</w:tc>
        <w:tc>
          <w:tcPr>
            <w:tcW w:w="1729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Gab1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 xml:space="preserve">MicroRNA-29a-3p </w:t>
            </w:r>
            <w:proofErr w:type="spellStart"/>
            <w:r>
              <w:rPr>
                <w:rFonts w:ascii="Times New Roman" w:hAnsi="Times New Roman" w:hint="eastAsia"/>
                <w:kern w:val="0"/>
                <w:szCs w:val="21"/>
              </w:rPr>
              <w:t>Downregulation</w:t>
            </w:r>
            <w:proofErr w:type="spellEnd"/>
            <w:r>
              <w:rPr>
                <w:rFonts w:ascii="Times New Roman" w:hAnsi="Times New Roman" w:hint="eastAsia"/>
                <w:kern w:val="0"/>
                <w:szCs w:val="21"/>
              </w:rPr>
              <w:t xml:space="preserve"> Causes Gab1 </w:t>
            </w:r>
            <w:proofErr w:type="spellStart"/>
            <w:r>
              <w:rPr>
                <w:rFonts w:ascii="Times New Roman" w:hAnsi="Times New Roman" w:hint="eastAsia"/>
                <w:kern w:val="0"/>
                <w:szCs w:val="21"/>
              </w:rPr>
              <w:t>Upregulation</w:t>
            </w:r>
            <w:proofErr w:type="spellEnd"/>
            <w:r>
              <w:rPr>
                <w:rFonts w:ascii="Times New Roman" w:hAnsi="Times New Roman" w:hint="eastAsia"/>
                <w:kern w:val="0"/>
                <w:szCs w:val="21"/>
              </w:rPr>
              <w:t xml:space="preserve"> to Promote </w:t>
            </w:r>
            <w:proofErr w:type="spellStart"/>
            <w:r>
              <w:rPr>
                <w:rFonts w:ascii="Times New Roman" w:hAnsi="Times New Roman" w:hint="eastAsia"/>
                <w:kern w:val="0"/>
                <w:szCs w:val="21"/>
              </w:rPr>
              <w:t>Glioma</w:t>
            </w:r>
            <w:proofErr w:type="spellEnd"/>
            <w:r>
              <w:rPr>
                <w:rFonts w:ascii="Times New Roman" w:hAnsi="Times New Roman" w:hint="eastAsia"/>
                <w:kern w:val="0"/>
                <w:szCs w:val="21"/>
              </w:rPr>
              <w:t xml:space="preserve"> Cell Proliferation.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bookmarkStart w:id="10" w:name="OLE_LINK18"/>
            <w:r>
              <w:rPr>
                <w:rFonts w:ascii="Times New Roman" w:hAnsi="Times New Roman"/>
              </w:rPr>
              <w:t>Shao</w:t>
            </w:r>
            <w:bookmarkEnd w:id="10"/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8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</w:tc>
        <w:tc>
          <w:tcPr>
            <w:tcW w:w="1729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QKI-6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 xml:space="preserve">Overexpression of miR-29a reduces the oncogenic properties of </w:t>
            </w:r>
            <w:proofErr w:type="spellStart"/>
            <w:r>
              <w:rPr>
                <w:rFonts w:ascii="Times New Roman" w:hAnsi="Times New Roman" w:hint="eastAsia"/>
                <w:kern w:val="0"/>
                <w:szCs w:val="21"/>
              </w:rPr>
              <w:t>glioblastoma</w:t>
            </w:r>
            <w:proofErr w:type="spellEnd"/>
            <w:r>
              <w:rPr>
                <w:rFonts w:ascii="Times New Roman" w:hAnsi="Times New Roman" w:hint="eastAsia"/>
                <w:kern w:val="0"/>
                <w:szCs w:val="21"/>
              </w:rPr>
              <w:t xml:space="preserve"> stem cells by </w:t>
            </w:r>
            <w:proofErr w:type="spellStart"/>
            <w:r>
              <w:rPr>
                <w:rFonts w:ascii="Times New Roman" w:hAnsi="Times New Roman" w:hint="eastAsia"/>
                <w:kern w:val="0"/>
                <w:szCs w:val="21"/>
              </w:rPr>
              <w:t>downregulating</w:t>
            </w:r>
            <w:proofErr w:type="spellEnd"/>
            <w:r>
              <w:rPr>
                <w:rFonts w:ascii="Times New Roman" w:hAnsi="Times New Roman" w:hint="eastAsia"/>
                <w:kern w:val="0"/>
                <w:szCs w:val="21"/>
              </w:rPr>
              <w:t xml:space="preserve"> </w:t>
            </w:r>
            <w:proofErr w:type="spellStart"/>
            <w:r>
              <w:rPr>
                <w:rFonts w:ascii="Times New Roman" w:hAnsi="Times New Roman" w:hint="eastAsia"/>
                <w:kern w:val="0"/>
                <w:szCs w:val="21"/>
              </w:rPr>
              <w:t>Quakin</w:t>
            </w:r>
            <w:proofErr w:type="spellEnd"/>
            <w:r>
              <w:rPr>
                <w:rFonts w:ascii="Times New Roman" w:hAnsi="Times New Roman" w:hint="eastAsia"/>
                <w:kern w:val="0"/>
                <w:szCs w:val="21"/>
              </w:rPr>
              <w:t xml:space="preserve"> </w:t>
            </w:r>
            <w:proofErr w:type="spellStart"/>
            <w:r>
              <w:rPr>
                <w:rFonts w:ascii="Times New Roman" w:hAnsi="Times New Roman" w:hint="eastAsia"/>
                <w:kern w:val="0"/>
                <w:szCs w:val="21"/>
              </w:rPr>
              <w:t>ene</w:t>
            </w:r>
            <w:proofErr w:type="spellEnd"/>
            <w:r>
              <w:rPr>
                <w:rFonts w:ascii="Times New Roman" w:hAnsi="Times New Roman" w:hint="eastAsia"/>
                <w:kern w:val="0"/>
                <w:szCs w:val="21"/>
              </w:rPr>
              <w:t xml:space="preserve"> isoform 6(QKI-6).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Xi</w:t>
            </w:r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7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</w:tc>
        <w:tc>
          <w:tcPr>
            <w:tcW w:w="1729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SCAP/SREBP-1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proofErr w:type="gramStart"/>
            <w:r>
              <w:rPr>
                <w:rFonts w:ascii="Times New Roman" w:hAnsi="Times New Roman" w:hint="eastAsia"/>
                <w:kern w:val="0"/>
                <w:szCs w:val="21"/>
              </w:rPr>
              <w:t>miR-29</w:t>
            </w:r>
            <w:proofErr w:type="gramEnd"/>
            <w:r>
              <w:rPr>
                <w:rFonts w:ascii="Times New Roman" w:hAnsi="Times New Roman" w:hint="eastAsia"/>
                <w:kern w:val="0"/>
                <w:szCs w:val="21"/>
              </w:rPr>
              <w:t xml:space="preserve"> transfection inhibits GBM growth in vivo via suppression of SCAP/SREBP-1.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tabs>
                <w:tab w:val="center" w:pos="955"/>
              </w:tabs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proofErr w:type="spellStart"/>
            <w:r>
              <w:rPr>
                <w:rFonts w:ascii="Times New Roman" w:hAnsi="Times New Roman"/>
              </w:rPr>
              <w:t>Ru</w:t>
            </w:r>
            <w:proofErr w:type="spellEnd"/>
            <w:r>
              <w:rPr>
                <w:rFonts w:ascii="Times New Roman" w:hAnsi="Times New Roman" w:hint="eastAsia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6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</w:tc>
        <w:tc>
          <w:tcPr>
            <w:tcW w:w="1729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CDC42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proofErr w:type="gramStart"/>
            <w:r>
              <w:rPr>
                <w:rFonts w:ascii="Times New Roman" w:hAnsi="Times New Roman" w:hint="eastAsia"/>
                <w:kern w:val="0"/>
                <w:szCs w:val="21"/>
              </w:rPr>
              <w:t>miR-29a/b/c</w:t>
            </w:r>
            <w:proofErr w:type="gramEnd"/>
            <w:r>
              <w:rPr>
                <w:rFonts w:ascii="Times New Roman" w:hAnsi="Times New Roman" w:hint="eastAsia"/>
                <w:kern w:val="0"/>
                <w:szCs w:val="21"/>
              </w:rPr>
              <w:t xml:space="preserve"> function as invasion suppressors for </w:t>
            </w:r>
            <w:proofErr w:type="spellStart"/>
            <w:r>
              <w:rPr>
                <w:rFonts w:ascii="Times New Roman" w:hAnsi="Times New Roman" w:hint="eastAsia"/>
                <w:kern w:val="0"/>
                <w:szCs w:val="21"/>
              </w:rPr>
              <w:t>gliomas</w:t>
            </w:r>
            <w:proofErr w:type="spellEnd"/>
            <w:r>
              <w:rPr>
                <w:rFonts w:ascii="Times New Roman" w:hAnsi="Times New Roman" w:hint="eastAsia"/>
                <w:kern w:val="0"/>
                <w:szCs w:val="21"/>
              </w:rPr>
              <w:t xml:space="preserve"> by targeting CDC42 and predict the prognosis of patients.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Shi</w:t>
            </w:r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 xml:space="preserve">et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7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</w:tc>
        <w:tc>
          <w:tcPr>
            <w:tcW w:w="1729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VASH2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 xml:space="preserve">MiR-29a suppresses </w:t>
            </w:r>
            <w:proofErr w:type="spellStart"/>
            <w:r>
              <w:rPr>
                <w:rFonts w:ascii="Times New Roman" w:hAnsi="Times New Roman" w:hint="eastAsia"/>
                <w:kern w:val="0"/>
                <w:szCs w:val="21"/>
              </w:rPr>
              <w:t>glioma</w:t>
            </w:r>
            <w:proofErr w:type="spellEnd"/>
            <w:r>
              <w:rPr>
                <w:rFonts w:ascii="Times New Roman" w:hAnsi="Times New Roman" w:hint="eastAsia"/>
                <w:kern w:val="0"/>
                <w:szCs w:val="21"/>
              </w:rPr>
              <w:t xml:space="preserve">-induced angiogenesis in vitro by suppressing expression of </w:t>
            </w:r>
            <w:proofErr w:type="spellStart"/>
            <w:r>
              <w:rPr>
                <w:rFonts w:ascii="Times New Roman" w:hAnsi="Times New Roman" w:hint="eastAsia"/>
                <w:kern w:val="0"/>
                <w:szCs w:val="21"/>
              </w:rPr>
              <w:lastRenderedPageBreak/>
              <w:t>angiogenic</w:t>
            </w:r>
            <w:proofErr w:type="spellEnd"/>
            <w:r>
              <w:rPr>
                <w:rFonts w:ascii="Times New Roman" w:hAnsi="Times New Roman" w:hint="eastAsia"/>
                <w:kern w:val="0"/>
                <w:szCs w:val="21"/>
              </w:rPr>
              <w:t xml:space="preserve"> gene VASH2.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proofErr w:type="spellStart"/>
            <w:r>
              <w:rPr>
                <w:rFonts w:ascii="Times New Roman" w:hAnsi="Times New Roman"/>
              </w:rPr>
              <w:lastRenderedPageBreak/>
              <w:t>Jia</w:t>
            </w:r>
            <w:proofErr w:type="spellEnd"/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6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</w:tc>
        <w:tc>
          <w:tcPr>
            <w:tcW w:w="1729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Cs w:val="21"/>
              </w:rPr>
              <w:t>Pancreatic Cancer</w:t>
            </w: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CAV2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 xml:space="preserve">MiR-29a, targeting </w:t>
            </w:r>
            <w:proofErr w:type="spellStart"/>
            <w:r>
              <w:rPr>
                <w:rFonts w:ascii="Times New Roman" w:hAnsi="Times New Roman" w:hint="eastAsia"/>
                <w:kern w:val="0"/>
                <w:szCs w:val="21"/>
              </w:rPr>
              <w:t>caveolin</w:t>
            </w:r>
            <w:proofErr w:type="spellEnd"/>
            <w:r>
              <w:rPr>
                <w:rFonts w:ascii="Times New Roman" w:hAnsi="Times New Roman" w:hint="eastAsia"/>
                <w:kern w:val="0"/>
                <w:szCs w:val="21"/>
              </w:rPr>
              <w:t xml:space="preserve"> 2 expression, is responsible for limitation of pancreatic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cancer metastasis in patients with normal level of serum CA125.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Liang</w:t>
            </w:r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</w:t>
            </w:r>
            <w:r>
              <w:rPr>
                <w:rFonts w:ascii="Times New Roman" w:hAnsi="Times New Roman" w:hint="eastAsia"/>
                <w:kern w:val="0"/>
                <w:szCs w:val="21"/>
              </w:rPr>
              <w:t>18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</w:tc>
        <w:tc>
          <w:tcPr>
            <w:tcW w:w="1729" w:type="dxa"/>
            <w:vMerge w:val="restart"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Cs w:val="21"/>
              </w:rPr>
              <w:t>Gastric Cancer</w:t>
            </w: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Cs w:val="21"/>
              </w:rPr>
              <w:t>Gastric Cancer</w:t>
            </w: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lastRenderedPageBreak/>
              <w:t>A20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 xml:space="preserve">The miR-29a-3p may act as a tumor </w:t>
            </w:r>
            <w:proofErr w:type="spellStart"/>
            <w:r>
              <w:rPr>
                <w:rFonts w:ascii="Times New Roman" w:hAnsi="Times New Roman" w:hint="eastAsia"/>
                <w:kern w:val="0"/>
                <w:szCs w:val="21"/>
              </w:rPr>
              <w:t>promotive</w:t>
            </w:r>
            <w:proofErr w:type="spellEnd"/>
            <w:r>
              <w:rPr>
                <w:rFonts w:ascii="Times New Roman" w:hAnsi="Times New Roman" w:hint="eastAsia"/>
                <w:kern w:val="0"/>
                <w:szCs w:val="21"/>
              </w:rPr>
              <w:t xml:space="preserve"> </w:t>
            </w:r>
            <w:proofErr w:type="spellStart"/>
            <w:r>
              <w:rPr>
                <w:rFonts w:ascii="Times New Roman" w:hAnsi="Times New Roman" w:hint="eastAsia"/>
                <w:kern w:val="0"/>
                <w:szCs w:val="21"/>
              </w:rPr>
              <w:t>miRNA</w:t>
            </w:r>
            <w:proofErr w:type="spellEnd"/>
            <w:r>
              <w:rPr>
                <w:rFonts w:ascii="Times New Roman" w:hAnsi="Times New Roman" w:hint="eastAsia"/>
                <w:kern w:val="0"/>
                <w:szCs w:val="21"/>
              </w:rPr>
              <w:t xml:space="preserve"> by regulating cells migration through directly targeting of A20 gene in </w:t>
            </w:r>
            <w:r>
              <w:rPr>
                <w:rFonts w:ascii="Times New Roman" w:hAnsi="Times New Roman" w:hint="eastAsia"/>
                <w:kern w:val="0"/>
                <w:szCs w:val="21"/>
              </w:rPr>
              <w:t xml:space="preserve">human gastric epithelial cells infected with </w:t>
            </w:r>
            <w:proofErr w:type="spellStart"/>
            <w:r>
              <w:rPr>
                <w:rFonts w:ascii="Times New Roman" w:hAnsi="Times New Roman" w:hint="eastAsia"/>
                <w:kern w:val="0"/>
                <w:szCs w:val="21"/>
              </w:rPr>
              <w:t>H.pylori</w:t>
            </w:r>
            <w:proofErr w:type="spellEnd"/>
            <w:r>
              <w:rPr>
                <w:rFonts w:ascii="Times New Roman" w:hAnsi="Times New Roman" w:hint="eastAsia"/>
                <w:kern w:val="0"/>
                <w:szCs w:val="21"/>
              </w:rPr>
              <w:t>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Sun</w:t>
            </w:r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8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</w:tc>
        <w:tc>
          <w:tcPr>
            <w:tcW w:w="1729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HAS3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proofErr w:type="gramStart"/>
            <w:r>
              <w:rPr>
                <w:rFonts w:ascii="Times New Roman" w:hAnsi="Times New Roman" w:hint="eastAsia"/>
                <w:kern w:val="0"/>
                <w:szCs w:val="21"/>
              </w:rPr>
              <w:t>miR-29a-3p</w:t>
            </w:r>
            <w:proofErr w:type="gramEnd"/>
            <w:r>
              <w:rPr>
                <w:rFonts w:ascii="Times New Roman" w:hAnsi="Times New Roman" w:hint="eastAsia"/>
                <w:kern w:val="0"/>
                <w:szCs w:val="21"/>
              </w:rPr>
              <w:t xml:space="preserve"> represses proliferation and metastasis of gastric cancer cells via attenuating HAS3 levels.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proofErr w:type="spellStart"/>
            <w:r>
              <w:rPr>
                <w:rFonts w:ascii="Times New Roman" w:hAnsi="Times New Roman"/>
              </w:rPr>
              <w:t>Bai</w:t>
            </w:r>
            <w:proofErr w:type="spellEnd"/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8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</w:tc>
        <w:tc>
          <w:tcPr>
            <w:tcW w:w="1729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Cs w:val="21"/>
              </w:rPr>
              <w:t>HDAC4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rPr>
                <w:rFonts w:ascii="Times New Roman" w:hAnsi="Times New Roman"/>
                <w:kern w:val="0"/>
                <w:szCs w:val="21"/>
              </w:rPr>
            </w:pPr>
            <w:proofErr w:type="spellStart"/>
            <w:proofErr w:type="gramStart"/>
            <w:r>
              <w:rPr>
                <w:rFonts w:ascii="Times New Roman" w:hAnsi="Times New Roman"/>
              </w:rPr>
              <w:t>lncRNA</w:t>
            </w:r>
            <w:proofErr w:type="spellEnd"/>
            <w:r>
              <w:rPr>
                <w:rFonts w:ascii="Times New Roman" w:hAnsi="Times New Roman"/>
              </w:rPr>
              <w:t>-MIAT</w:t>
            </w:r>
            <w:proofErr w:type="gramEnd"/>
            <w:r>
              <w:rPr>
                <w:rFonts w:ascii="Times New Roman" w:hAnsi="Times New Roman"/>
              </w:rPr>
              <w:t xml:space="preserve"> regulates cell biological behaviors </w:t>
            </w:r>
            <w:r>
              <w:rPr>
                <w:rFonts w:ascii="Times New Roman" w:hAnsi="Times New Roman"/>
              </w:rPr>
              <w:t>in gastric cancer through a mechanism involving the miR-29a-3p/</w:t>
            </w:r>
            <w:r>
              <w:rPr>
                <w:rFonts w:ascii="Times New Roman" w:hAnsi="Times New Roman"/>
              </w:rPr>
              <w:t>HDAC4</w:t>
            </w:r>
            <w:r>
              <w:rPr>
                <w:rFonts w:ascii="Times New Roman" w:hAnsi="Times New Roman"/>
              </w:rPr>
              <w:t xml:space="preserve"> axis.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Li</w:t>
            </w:r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7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</w:tc>
        <w:tc>
          <w:tcPr>
            <w:tcW w:w="1729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ITGB1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proofErr w:type="spellStart"/>
            <w:proofErr w:type="gramStart"/>
            <w:r>
              <w:rPr>
                <w:rFonts w:ascii="Times New Roman" w:hAnsi="Times New Roman" w:hint="eastAsia"/>
                <w:kern w:val="0"/>
                <w:szCs w:val="21"/>
              </w:rPr>
              <w:t>hTERT</w:t>
            </w:r>
            <w:proofErr w:type="spellEnd"/>
            <w:proofErr w:type="gramEnd"/>
            <w:r>
              <w:rPr>
                <w:rFonts w:ascii="Times New Roman" w:hAnsi="Times New Roman" w:hint="eastAsia"/>
                <w:kern w:val="0"/>
                <w:szCs w:val="21"/>
              </w:rPr>
              <w:t xml:space="preserve"> mediates gastric cancer metastasis partially through the indirect targeting of ITGB1 by microRNA-29a.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He</w:t>
            </w:r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6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</w:tc>
        <w:tc>
          <w:tcPr>
            <w:tcW w:w="1729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VEGF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 xml:space="preserve">By simulating the tumor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microenvironment, the MV-delivered miR-29a/c significantly suppresses VEGF expression in GC cells, inhibiting vascular cell growth, metastasis, and tube formation.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Zhang</w:t>
            </w:r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6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</w:tc>
        <w:tc>
          <w:tcPr>
            <w:tcW w:w="1729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Cs w:val="21"/>
              </w:rPr>
              <w:t>Robo1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 xml:space="preserve">MicroRNA-29a inhibits cell migration and invasion via targeting </w:t>
            </w:r>
            <w:r>
              <w:rPr>
                <w:rFonts w:ascii="Times New Roman" w:hAnsi="Times New Roman"/>
              </w:rPr>
              <w:t>Roundabout homolog 1 in gastric cancer cells.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Liu</w:t>
            </w:r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5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</w:tc>
        <w:tc>
          <w:tcPr>
            <w:tcW w:w="1729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CDK2, CDK4, and CDK6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Decreased miR-29a-3p expression promoted gastric cancer cell proliferation via reducing the expression of cell-cycle regulators including: CDK2, CDK4, and CDK6.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Zhao</w:t>
            </w:r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</w:t>
            </w:r>
            <w:r>
              <w:rPr>
                <w:rFonts w:ascii="Times New Roman" w:hAnsi="Times New Roman" w:hint="eastAsia"/>
                <w:kern w:val="0"/>
                <w:szCs w:val="21"/>
              </w:rPr>
              <w:t>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5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</w:tc>
        <w:tc>
          <w:tcPr>
            <w:tcW w:w="1729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AKT2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MicroRNA-29s could target AKT2 to inhibit gastric cancer cells invasion ability.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Zhang</w:t>
            </w:r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5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</w:tc>
        <w:tc>
          <w:tcPr>
            <w:tcW w:w="1729" w:type="dxa"/>
            <w:vMerge w:val="restart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Cs w:val="21"/>
              </w:rPr>
              <w:t>Lung Cancer</w:t>
            </w: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NRAS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 xml:space="preserve">MicroRNA-29a Functions as a Tumor Suppressor and Increases </w:t>
            </w:r>
            <w:proofErr w:type="spellStart"/>
            <w:r>
              <w:rPr>
                <w:rFonts w:ascii="Times New Roman" w:hAnsi="Times New Roman" w:hint="eastAsia"/>
                <w:kern w:val="0"/>
                <w:szCs w:val="21"/>
              </w:rPr>
              <w:t>Cisplatin</w:t>
            </w:r>
            <w:proofErr w:type="spellEnd"/>
            <w:r>
              <w:rPr>
                <w:rFonts w:ascii="Times New Roman" w:hAnsi="Times New Roman" w:hint="eastAsia"/>
                <w:kern w:val="0"/>
                <w:szCs w:val="21"/>
              </w:rPr>
              <w:t xml:space="preserve"> Sensitivity by Targeting NRAS in Lung Cancer.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hint="eastAsia"/>
              </w:rPr>
              <w:t>Liu</w:t>
            </w:r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 xml:space="preserve">et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8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rPr>
          <w:trHeight w:val="1190"/>
        </w:trPr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</w:tc>
        <w:tc>
          <w:tcPr>
            <w:tcW w:w="1729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</w:rPr>
              <w:t>DNMT1, DNMT3b, COL1A1, AKT1 and AKT2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</w:rPr>
              <w:t xml:space="preserve">Common targets of miR-29a and miR-185 such as </w:t>
            </w:r>
            <w:r>
              <w:rPr>
                <w:rFonts w:ascii="Times New Roman" w:hAnsi="Times New Roman" w:hint="eastAsia"/>
              </w:rPr>
              <w:t>DNMT1, DNMT3b, COL1A1, AKT1 and AKT2 were measured.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proofErr w:type="spellStart"/>
            <w:r>
              <w:rPr>
                <w:rFonts w:ascii="Times New Roman" w:hAnsi="Times New Roman"/>
              </w:rPr>
              <w:t>Bibaki</w:t>
            </w:r>
            <w:proofErr w:type="spellEnd"/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8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</w:tc>
        <w:tc>
          <w:tcPr>
            <w:tcW w:w="1729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Cs w:val="21"/>
              </w:rPr>
              <w:t>LOXL2 and SERPINH1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rPr>
                <w:rFonts w:ascii="Times New Roman" w:hAnsi="Times New Roman"/>
                <w:kern w:val="0"/>
                <w:szCs w:val="21"/>
              </w:rPr>
            </w:pPr>
            <w:proofErr w:type="spellStart"/>
            <w:r>
              <w:rPr>
                <w:rFonts w:ascii="Times New Roman" w:hAnsi="Times New Roman"/>
              </w:rPr>
              <w:t>Downregulation</w:t>
            </w:r>
            <w:proofErr w:type="spellEnd"/>
            <w:r>
              <w:rPr>
                <w:rFonts w:ascii="Times New Roman" w:hAnsi="Times New Roman"/>
              </w:rPr>
              <w:t xml:space="preserve"> of miR-29a caused overexpression of </w:t>
            </w:r>
            <w:r>
              <w:rPr>
                <w:rFonts w:ascii="Times New Roman" w:hAnsi="Times New Roman"/>
              </w:rPr>
              <w:t xml:space="preserve">LOXL2 and </w:t>
            </w:r>
            <w:r>
              <w:rPr>
                <w:rFonts w:ascii="Times New Roman" w:hAnsi="Times New Roman"/>
              </w:rPr>
              <w:t>SERPINH1</w:t>
            </w:r>
            <w:r>
              <w:rPr>
                <w:rFonts w:ascii="Times New Roman" w:hAnsi="Times New Roman"/>
                <w:b/>
                <w:bCs/>
              </w:rPr>
              <w:t xml:space="preserve"> </w:t>
            </w:r>
            <w:r>
              <w:rPr>
                <w:rFonts w:ascii="Times New Roman" w:hAnsi="Times New Roman"/>
              </w:rPr>
              <w:t>in lung cancer and IPF, suggesting that these genes are involved in the pathogenesis of these two diseases.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proofErr w:type="spellStart"/>
            <w:r>
              <w:rPr>
                <w:rFonts w:ascii="Times New Roman" w:hAnsi="Times New Roman"/>
              </w:rPr>
              <w:t>Kamikawaji</w:t>
            </w:r>
            <w:proofErr w:type="spellEnd"/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6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</w:tc>
        <w:tc>
          <w:tcPr>
            <w:tcW w:w="1729" w:type="dxa"/>
            <w:vMerge w:val="restart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Cs w:val="21"/>
              </w:rPr>
              <w:t>Hepatocellular Carcinoma</w:t>
            </w: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IFITM3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proofErr w:type="gramStart"/>
            <w:r>
              <w:rPr>
                <w:rFonts w:ascii="Times New Roman" w:hAnsi="Times New Roman" w:hint="eastAsia"/>
                <w:kern w:val="0"/>
                <w:szCs w:val="21"/>
              </w:rPr>
              <w:t>miR-29a</w:t>
            </w:r>
            <w:proofErr w:type="gramEnd"/>
            <w:r>
              <w:rPr>
                <w:rFonts w:ascii="Times New Roman" w:hAnsi="Times New Roman" w:hint="eastAsia"/>
                <w:kern w:val="0"/>
                <w:szCs w:val="21"/>
              </w:rPr>
              <w:t xml:space="preserve"> suppresses the growth and metastasis of hepatocellular carcinoma through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IFITM3.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 xml:space="preserve">Liang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8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</w:tc>
        <w:tc>
          <w:tcPr>
            <w:tcW w:w="1729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SIRT1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MiR-29a suppresses cell proliferation by targeting SIRT1 in hepatocellular carcinoma.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Zhang</w:t>
            </w:r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8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</w:tc>
        <w:tc>
          <w:tcPr>
            <w:tcW w:w="1729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SMARCE1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proofErr w:type="gramStart"/>
            <w:r>
              <w:rPr>
                <w:rFonts w:ascii="Times New Roman" w:hAnsi="Times New Roman" w:hint="eastAsia"/>
                <w:kern w:val="0"/>
                <w:szCs w:val="21"/>
              </w:rPr>
              <w:t>miR-29a</w:t>
            </w:r>
            <w:proofErr w:type="gramEnd"/>
            <w:r>
              <w:rPr>
                <w:rFonts w:ascii="Times New Roman" w:hAnsi="Times New Roman" w:hint="eastAsia"/>
                <w:kern w:val="0"/>
                <w:szCs w:val="21"/>
              </w:rPr>
              <w:t xml:space="preserve"> promotes hepatitis B virus replication and expression by targeting SMARCE1 in </w:t>
            </w:r>
            <w:proofErr w:type="spellStart"/>
            <w:r>
              <w:rPr>
                <w:rFonts w:ascii="Times New Roman" w:hAnsi="Times New Roman" w:hint="eastAsia"/>
                <w:kern w:val="0"/>
                <w:szCs w:val="21"/>
              </w:rPr>
              <w:t>hepatoma</w:t>
            </w:r>
            <w:proofErr w:type="spellEnd"/>
            <w:r>
              <w:rPr>
                <w:rFonts w:ascii="Times New Roman" w:hAnsi="Times New Roman" w:hint="eastAsia"/>
                <w:kern w:val="0"/>
                <w:szCs w:val="21"/>
              </w:rPr>
              <w:t xml:space="preserve"> carcinoma.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Wu</w:t>
            </w:r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7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</w:tc>
        <w:tc>
          <w:tcPr>
            <w:tcW w:w="1729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</w:rPr>
              <w:t>TET1,TET3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rPr>
                <w:rFonts w:ascii="Times New Roman" w:hAnsi="Times New Roman"/>
                <w:kern w:val="0"/>
                <w:szCs w:val="21"/>
              </w:rPr>
            </w:pPr>
            <w:proofErr w:type="gramStart"/>
            <w:r>
              <w:rPr>
                <w:rFonts w:ascii="Times New Roman" w:hAnsi="Times New Roman"/>
              </w:rPr>
              <w:t>miR-29a</w:t>
            </w:r>
            <w:proofErr w:type="gramEnd"/>
            <w:r>
              <w:rPr>
                <w:rFonts w:ascii="Times New Roman" w:hAnsi="Times New Roman"/>
              </w:rPr>
              <w:t xml:space="preserve"> promotes HCC</w:t>
            </w:r>
            <w:r>
              <w:rPr>
                <w:rFonts w:ascii="Times New Roman" w:hAnsi="Times New Roman" w:hint="eastAsia"/>
              </w:rPr>
              <w:t xml:space="preserve"> </w:t>
            </w:r>
            <w:r>
              <w:rPr>
                <w:rFonts w:ascii="Times New Roman" w:hAnsi="Times New Roman"/>
              </w:rPr>
              <w:t>metastasis through SOCS1-expression repression and 5-hmC modulation by directly targeting TET-family members.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Chen</w:t>
            </w:r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7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</w:tc>
        <w:tc>
          <w:tcPr>
            <w:tcW w:w="1729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CLDN1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rPr>
                <w:rFonts w:ascii="Times New Roman" w:hAnsi="Times New Roman"/>
                <w:kern w:val="0"/>
                <w:szCs w:val="21"/>
              </w:rPr>
            </w:pPr>
            <w:proofErr w:type="gramStart"/>
            <w:r>
              <w:rPr>
                <w:rFonts w:ascii="Times New Roman" w:hAnsi="Times New Roman"/>
              </w:rPr>
              <w:t>miR-29a</w:t>
            </w:r>
            <w:proofErr w:type="gramEnd"/>
            <w:r>
              <w:rPr>
                <w:rFonts w:ascii="Times New Roman" w:hAnsi="Times New Roman"/>
              </w:rPr>
              <w:t xml:space="preserve"> suppresses growth and migration of hepatocellular carcinoma by </w:t>
            </w:r>
            <w:r>
              <w:rPr>
                <w:rFonts w:ascii="Times New Roman" w:hAnsi="Times New Roman"/>
              </w:rPr>
              <w:t>regulating CLDN1.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proofErr w:type="spellStart"/>
            <w:r>
              <w:rPr>
                <w:rFonts w:ascii="Times New Roman" w:hAnsi="Times New Roman"/>
              </w:rPr>
              <w:t>Mahati</w:t>
            </w:r>
            <w:proofErr w:type="spellEnd"/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7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</w:tc>
        <w:tc>
          <w:tcPr>
            <w:tcW w:w="1729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CYP2C19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MicroRNA hsa-miR-29a-3p modulates CYP2C19 in human liver cells.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Yu</w:t>
            </w:r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5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  <w:r>
              <w:rPr>
                <w:rFonts w:ascii="Times New Roman" w:hAnsi="Times New Roman"/>
              </w:rPr>
              <w:t xml:space="preserve"> </w:t>
            </w:r>
          </w:p>
        </w:tc>
      </w:tr>
      <w:tr w:rsidR="00A36FFC"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</w:tc>
        <w:tc>
          <w:tcPr>
            <w:tcW w:w="1729" w:type="dxa"/>
            <w:vMerge w:val="restart"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Cs w:val="21"/>
              </w:rPr>
              <w:t>Colorectal Cancer</w:t>
            </w: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TNFAIP3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LIFR-AS1 inhibits miR-29a expression and up-regulates downstream target TNFAIP3 expression, finally</w:t>
            </w:r>
            <w:r>
              <w:rPr>
                <w:rFonts w:ascii="Times New Roman" w:hAnsi="Times New Roman"/>
              </w:rPr>
              <w:t xml:space="preserve"> modulating the resistance of colorectal cancer to </w:t>
            </w:r>
            <w:proofErr w:type="spellStart"/>
            <w:r>
              <w:rPr>
                <w:rFonts w:ascii="Times New Roman" w:hAnsi="Times New Roman"/>
              </w:rPr>
              <w:t>pohotodynamic</w:t>
            </w:r>
            <w:proofErr w:type="spellEnd"/>
            <w:r>
              <w:rPr>
                <w:rFonts w:ascii="Times New Roman" w:hAnsi="Times New Roman"/>
              </w:rPr>
              <w:t xml:space="preserve"> therapy.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hint="eastAsia"/>
              </w:rPr>
              <w:t>Liu</w:t>
            </w:r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8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</w:tc>
        <w:tc>
          <w:tcPr>
            <w:tcW w:w="1729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CDC42BPA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Inhibition of cell migration and invasion by miR-29a-3p in a colorectal cancer cell line through suppression of CDC42BPA mRNA expression.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hint="eastAsia"/>
              </w:rPr>
              <w:t>He</w:t>
            </w:r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7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  <w:r>
              <w:rPr>
                <w:rFonts w:ascii="Times New Roman" w:hAnsi="Times New Roman" w:hint="eastAsia"/>
              </w:rPr>
              <w:t xml:space="preserve"> </w:t>
            </w:r>
          </w:p>
        </w:tc>
      </w:tr>
      <w:tr w:rsidR="00A36FFC"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</w:tc>
        <w:tc>
          <w:tcPr>
            <w:tcW w:w="1729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PTEN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 xml:space="preserve">MiR-29a Regulates </w:t>
            </w:r>
            <w:proofErr w:type="spellStart"/>
            <w:r>
              <w:rPr>
                <w:rFonts w:ascii="Times New Roman" w:hAnsi="Times New Roman"/>
              </w:rPr>
              <w:t>Radiosensitivity</w:t>
            </w:r>
            <w:proofErr w:type="spellEnd"/>
            <w:r>
              <w:rPr>
                <w:rFonts w:ascii="Times New Roman" w:hAnsi="Times New Roman"/>
              </w:rPr>
              <w:t xml:space="preserve"> in Human Intestinal Cells by Targeting PTEN Gene.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hint="eastAsia"/>
              </w:rPr>
              <w:t>Wang</w:t>
            </w:r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6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</w:tc>
        <w:tc>
          <w:tcPr>
            <w:tcW w:w="1729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Cs w:val="21"/>
              </w:rPr>
              <w:t>Nasopharyngeal Carcinoma</w:t>
            </w: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STAT3</w:t>
            </w:r>
            <w:r>
              <w:rPr>
                <w:rFonts w:ascii="Times New Roman" w:hAnsi="Times New Roman" w:hint="eastAsia"/>
              </w:rPr>
              <w:t>,</w:t>
            </w:r>
            <w:r>
              <w:rPr>
                <w:rFonts w:ascii="Times New Roman" w:hAnsi="Times New Roman"/>
              </w:rPr>
              <w:t>Bcl-2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 xml:space="preserve">MiR-29a up-regulation decreases </w:t>
            </w:r>
            <w:proofErr w:type="spellStart"/>
            <w:r>
              <w:rPr>
                <w:rFonts w:ascii="Times New Roman" w:hAnsi="Times New Roman"/>
              </w:rPr>
              <w:t>Taxol</w:t>
            </w:r>
            <w:proofErr w:type="spellEnd"/>
            <w:r>
              <w:rPr>
                <w:rFonts w:ascii="Times New Roman" w:hAnsi="Times New Roman"/>
              </w:rPr>
              <w:t xml:space="preserve"> resistance of nasopharyngeal carcinoma CNE-1 cells possibly via </w:t>
            </w:r>
            <w:r>
              <w:rPr>
                <w:rFonts w:ascii="Times New Roman" w:hAnsi="Times New Roman"/>
              </w:rPr>
              <w:t>inhibiting STAT3 and Bcl-2 expression.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proofErr w:type="spellStart"/>
            <w:r>
              <w:rPr>
                <w:rFonts w:ascii="Times New Roman" w:hAnsi="Times New Roman" w:hint="eastAsia"/>
              </w:rPr>
              <w:t>Gao</w:t>
            </w:r>
            <w:proofErr w:type="spellEnd"/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8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</w:tc>
        <w:tc>
          <w:tcPr>
            <w:tcW w:w="1729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Melanoma</w:t>
            </w: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BMI1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 xml:space="preserve">MicroRNA-29a Inhibits Growth, Migration and Invasion of Melanoma A375 Cells in Vitro by Directly Targeting </w:t>
            </w:r>
            <w:bookmarkStart w:id="11" w:name="OLE_LINK6"/>
            <w:r>
              <w:rPr>
                <w:rFonts w:ascii="Times New Roman" w:hAnsi="Times New Roman"/>
              </w:rPr>
              <w:t>BMI1</w:t>
            </w:r>
            <w:bookmarkEnd w:id="11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proofErr w:type="spellStart"/>
            <w:r>
              <w:rPr>
                <w:rFonts w:ascii="Times New Roman" w:hAnsi="Times New Roman"/>
              </w:rPr>
              <w:t>Xiong</w:t>
            </w:r>
            <w:proofErr w:type="spellEnd"/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8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  <w:r>
              <w:rPr>
                <w:rFonts w:ascii="Times New Roman" w:hAnsi="Times New Roman"/>
              </w:rPr>
              <w:t xml:space="preserve"> </w:t>
            </w:r>
          </w:p>
        </w:tc>
      </w:tr>
      <w:tr w:rsidR="00A36FFC"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</w:tc>
        <w:tc>
          <w:tcPr>
            <w:tcW w:w="1729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hAnsi="Times New Roman" w:hint="eastAsia"/>
              </w:rPr>
              <w:t>S</w:t>
            </w:r>
            <w:r>
              <w:rPr>
                <w:rFonts w:ascii="Times New Roman" w:hAnsi="Times New Roman"/>
              </w:rPr>
              <w:t>chwannoma</w:t>
            </w:r>
            <w:proofErr w:type="spellEnd"/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BMI1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MicroRNA-29a inhibits proliferation</w:t>
            </w:r>
            <w:r>
              <w:rPr>
                <w:rFonts w:ascii="Times New Roman" w:hAnsi="Times New Roman"/>
              </w:rPr>
              <w:t xml:space="preserve"> and motility of </w:t>
            </w:r>
            <w:proofErr w:type="spellStart"/>
            <w:r>
              <w:rPr>
                <w:rFonts w:ascii="Times New Roman" w:hAnsi="Times New Roman"/>
              </w:rPr>
              <w:t>schwannoma</w:t>
            </w:r>
            <w:proofErr w:type="spellEnd"/>
            <w:r>
              <w:rPr>
                <w:rFonts w:ascii="Times New Roman" w:hAnsi="Times New Roman"/>
              </w:rPr>
              <w:t xml:space="preserve"> cells by targeting CDK6.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tabs>
                <w:tab w:val="center" w:pos="955"/>
              </w:tabs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Ma</w:t>
            </w:r>
            <w:r>
              <w:rPr>
                <w:rFonts w:ascii="Times New Roman" w:hAnsi="Times New Roman" w:hint="eastAsia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8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</w:tc>
        <w:tc>
          <w:tcPr>
            <w:tcW w:w="1729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</w:rPr>
              <w:t>R</w:t>
            </w:r>
            <w:r>
              <w:rPr>
                <w:rFonts w:ascii="Times New Roman" w:hAnsi="Times New Roman"/>
              </w:rPr>
              <w:t>etinoblastoma</w:t>
            </w: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STAT3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miR-29a</w:t>
            </w:r>
            <w:proofErr w:type="gramEnd"/>
            <w:r>
              <w:rPr>
                <w:rFonts w:ascii="Times New Roman" w:hAnsi="Times New Roman"/>
              </w:rPr>
              <w:t xml:space="preserve"> inhibits human retinoblastoma progression by targeting STAT3.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Liu</w:t>
            </w:r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8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</w:tc>
        <w:tc>
          <w:tcPr>
            <w:tcW w:w="1729" w:type="dxa"/>
            <w:vMerge w:val="restart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</w:rPr>
              <w:t>L</w:t>
            </w:r>
            <w:r>
              <w:rPr>
                <w:rFonts w:ascii="Times New Roman" w:hAnsi="Times New Roman"/>
              </w:rPr>
              <w:t>eukemia</w:t>
            </w: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 xml:space="preserve">TET2 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the</w:t>
            </w:r>
            <w:proofErr w:type="gramEnd"/>
            <w:r>
              <w:rPr>
                <w:rFonts w:ascii="Times New Roman" w:hAnsi="Times New Roman"/>
              </w:rPr>
              <w:t xml:space="preserve"> up-regulation of miR-29a-3p observed in CML LSCs, led to the down-regulation of the target TET2 and conferred TKI-resistance to CML LSCs in vitro. 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proofErr w:type="spellStart"/>
            <w:r>
              <w:rPr>
                <w:rFonts w:ascii="Times New Roman" w:hAnsi="Times New Roman"/>
              </w:rPr>
              <w:t>Salati</w:t>
            </w:r>
            <w:proofErr w:type="spellEnd"/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7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rPr>
          <w:trHeight w:val="90"/>
        </w:trPr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</w:tc>
        <w:tc>
          <w:tcPr>
            <w:tcW w:w="1729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FoxM1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MiR-29 restrains K562 cell growth and proliferation and induces apoptosis by</w:t>
            </w:r>
            <w:r>
              <w:rPr>
                <w:rFonts w:ascii="Times New Roman" w:hAnsi="Times New Roman"/>
              </w:rPr>
              <w:t xml:space="preserve"> down-regulating FoxM1.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Wang</w:t>
            </w:r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5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</w:tc>
        <w:tc>
          <w:tcPr>
            <w:tcW w:w="1729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 xml:space="preserve">TETs, DNMTs, 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miR‐29a</w:t>
            </w:r>
            <w:proofErr w:type="gramEnd"/>
            <w:r>
              <w:rPr>
                <w:rFonts w:ascii="Times New Roman" w:hAnsi="Times New Roman"/>
              </w:rPr>
              <w:t xml:space="preserve"> might contribute to the molecular pathophysiology of T‐ALL through several newly identified targets, as well as previously identified targets (described in other </w:t>
            </w:r>
            <w:proofErr w:type="spellStart"/>
            <w:r>
              <w:rPr>
                <w:rFonts w:ascii="Times New Roman" w:hAnsi="Times New Roman"/>
              </w:rPr>
              <w:t>neoplasias</w:t>
            </w:r>
            <w:proofErr w:type="spellEnd"/>
            <w:r>
              <w:rPr>
                <w:rFonts w:ascii="Times New Roman" w:hAnsi="Times New Roman"/>
              </w:rPr>
              <w:t xml:space="preserve">). 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Oliveira</w:t>
            </w:r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 xml:space="preserve">et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5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</w:tc>
        <w:tc>
          <w:tcPr>
            <w:tcW w:w="1729" w:type="dxa"/>
            <w:vMerge w:val="restart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</w:rPr>
              <w:t>B</w:t>
            </w:r>
            <w:r>
              <w:rPr>
                <w:rFonts w:ascii="Times New Roman" w:hAnsi="Times New Roman"/>
              </w:rPr>
              <w:t xml:space="preserve">reast </w:t>
            </w:r>
            <w:r>
              <w:rPr>
                <w:rFonts w:ascii="Times New Roman" w:hAnsi="Times New Roman" w:hint="eastAsia"/>
              </w:rPr>
              <w:t>C</w:t>
            </w:r>
            <w:r>
              <w:rPr>
                <w:rFonts w:ascii="Times New Roman" w:hAnsi="Times New Roman"/>
              </w:rPr>
              <w:t>ancer</w:t>
            </w: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IGF-1R</w:t>
            </w:r>
            <w:r>
              <w:rPr>
                <w:rFonts w:ascii="Times New Roman" w:hAnsi="Times New Roman" w:hint="eastAsia"/>
              </w:rPr>
              <w:t>,</w:t>
            </w:r>
            <w:r>
              <w:rPr>
                <w:rFonts w:ascii="Times New Roman" w:hAnsi="Times New Roman"/>
              </w:rPr>
              <w:t>CDC42</w:t>
            </w:r>
            <w:r>
              <w:rPr>
                <w:rFonts w:ascii="Times New Roman" w:hAnsi="Times New Roman" w:hint="eastAsia"/>
              </w:rPr>
              <w:t>,</w:t>
            </w:r>
            <w:r>
              <w:rPr>
                <w:rFonts w:ascii="Times New Roman" w:hAnsi="Times New Roman"/>
              </w:rPr>
              <w:t>p85α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miR-29a-induced</w:t>
            </w:r>
            <w:proofErr w:type="gramEnd"/>
            <w:r>
              <w:rPr>
                <w:rFonts w:ascii="Times New Roman" w:hAnsi="Times New Roman"/>
              </w:rPr>
              <w:t xml:space="preserve"> cell proliferation and metastasis acceleration occurred mainly through ERK phosphorylation and that IGF-1R is the upstream target gene of miR-29a, while CDC42 and p85α are the downstream target </w:t>
            </w:r>
            <w:r>
              <w:rPr>
                <w:rFonts w:ascii="Times New Roman" w:hAnsi="Times New Roman"/>
              </w:rPr>
              <w:t>genes of miR-29a.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Li</w:t>
            </w:r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7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  <w:r>
              <w:rPr>
                <w:rFonts w:ascii="Times New Roman" w:hAnsi="Times New Roman"/>
              </w:rPr>
              <w:t xml:space="preserve"> </w:t>
            </w:r>
          </w:p>
        </w:tc>
      </w:tr>
      <w:tr w:rsidR="00A36FFC"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</w:tc>
        <w:tc>
          <w:tcPr>
            <w:tcW w:w="1729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FSCN1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XIAP 3'-untranslated region as a </w:t>
            </w:r>
            <w:proofErr w:type="spellStart"/>
            <w:r>
              <w:rPr>
                <w:rFonts w:ascii="Times New Roman" w:hAnsi="Times New Roman"/>
              </w:rPr>
              <w:t>ceRNA</w:t>
            </w:r>
            <w:proofErr w:type="spellEnd"/>
            <w:r>
              <w:rPr>
                <w:rFonts w:ascii="Times New Roman" w:hAnsi="Times New Roman"/>
              </w:rPr>
              <w:t xml:space="preserve"> promotes FSCN1 function in inducing the progression of breast cancer by binding endogenous miR-29a-5p.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Wu</w:t>
            </w:r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7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</w:tc>
        <w:tc>
          <w:tcPr>
            <w:tcW w:w="1729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</w:rPr>
              <w:t>TNFR1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miR-29a</w:t>
            </w:r>
            <w:proofErr w:type="gramEnd"/>
            <w:r>
              <w:rPr>
                <w:rFonts w:ascii="Times New Roman" w:hAnsi="Times New Roman"/>
              </w:rPr>
              <w:t xml:space="preserve"> suppresses MCF-7 cell growth by </w:t>
            </w:r>
            <w:proofErr w:type="spellStart"/>
            <w:r>
              <w:rPr>
                <w:rFonts w:ascii="Times New Roman" w:hAnsi="Times New Roman"/>
              </w:rPr>
              <w:t>downregulating</w:t>
            </w:r>
            <w:proofErr w:type="spellEnd"/>
            <w:r>
              <w:rPr>
                <w:rFonts w:ascii="Times New Roman" w:hAnsi="Times New Roman"/>
              </w:rPr>
              <w:t xml:space="preserve"> tumor necrosis factor receptor 1</w:t>
            </w:r>
            <w:r>
              <w:rPr>
                <w:rFonts w:ascii="Times New Roman" w:hAnsi="Times New Roman" w:hint="eastAsia"/>
              </w:rPr>
              <w:t>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Zhao</w:t>
            </w:r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7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</w:tc>
        <w:tc>
          <w:tcPr>
            <w:tcW w:w="1729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PTEN</w:t>
            </w:r>
            <w:r>
              <w:rPr>
                <w:rFonts w:ascii="Times New Roman" w:hAnsi="Times New Roman" w:hint="eastAsia"/>
              </w:rPr>
              <w:t>,</w:t>
            </w:r>
            <w:r>
              <w:rPr>
                <w:rFonts w:ascii="Times New Roman" w:hAnsi="Times New Roman"/>
              </w:rPr>
              <w:t>GSK3β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rPr>
                <w:rFonts w:ascii="Times New Roman" w:hAnsi="Times New Roman"/>
              </w:rPr>
            </w:pPr>
            <w:bookmarkStart w:id="12" w:name="OLE_LINK8"/>
            <w:r>
              <w:rPr>
                <w:rFonts w:ascii="Times New Roman" w:hAnsi="Times New Roman"/>
              </w:rPr>
              <w:t>PTEN and GSK3β</w:t>
            </w:r>
            <w:bookmarkEnd w:id="12"/>
            <w:r>
              <w:rPr>
                <w:rFonts w:ascii="Times New Roman" w:hAnsi="Times New Roman"/>
              </w:rPr>
              <w:t xml:space="preserve"> are targeted by miR-29a, and miR-29a may contribute to ADR resistance through inhibition of the PTEN/AKT/GSK3β pathway in breast cancer cells. 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proofErr w:type="spellStart"/>
            <w:r>
              <w:rPr>
                <w:rFonts w:ascii="Times New Roman" w:hAnsi="Times New Roman"/>
              </w:rPr>
              <w:t>Shen</w:t>
            </w:r>
            <w:proofErr w:type="spellEnd"/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6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</w:tc>
        <w:tc>
          <w:tcPr>
            <w:tcW w:w="1729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</w:rPr>
              <w:t>HSPs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Knockdown of microRNA-29a changes the expression of heat shock proteins in breast carcinoma MCF-7 cells</w:t>
            </w:r>
            <w:r>
              <w:rPr>
                <w:rFonts w:ascii="Times New Roman" w:hAnsi="Times New Roman" w:hint="eastAsia"/>
              </w:rPr>
              <w:t>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proofErr w:type="spellStart"/>
            <w:r>
              <w:rPr>
                <w:rFonts w:ascii="Times New Roman" w:hAnsi="Times New Roman" w:hint="eastAsia"/>
                <w:kern w:val="0"/>
                <w:szCs w:val="21"/>
              </w:rPr>
              <w:t>Choghaei</w:t>
            </w:r>
            <w:proofErr w:type="spellEnd"/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6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</w:tc>
        <w:tc>
          <w:tcPr>
            <w:tcW w:w="1729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Robo1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MicroRNA-29a inhibits cell migration and invasion by targeting Roundabout 1 in breast cancer cells.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Li</w:t>
            </w:r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5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</w:tc>
        <w:tc>
          <w:tcPr>
            <w:tcW w:w="1729" w:type="dxa"/>
            <w:vMerge w:val="restart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Pancreatic Cancer</w:t>
            </w: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</w:rPr>
              <w:t>TFEB,ATG9A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 w:hint="eastAsia"/>
              </w:rPr>
              <w:t>miR-29a</w:t>
            </w:r>
            <w:proofErr w:type="gramEnd"/>
            <w:r>
              <w:rPr>
                <w:rFonts w:ascii="Times New Roman" w:hAnsi="Times New Roman" w:hint="eastAsia"/>
              </w:rPr>
              <w:t xml:space="preserve"> inhibits PDAC autophagy by </w:t>
            </w:r>
            <w:proofErr w:type="spellStart"/>
            <w:r>
              <w:rPr>
                <w:rFonts w:ascii="Times New Roman" w:hAnsi="Times New Roman" w:hint="eastAsia"/>
              </w:rPr>
              <w:t>downregulation</w:t>
            </w:r>
            <w:proofErr w:type="spellEnd"/>
            <w:r>
              <w:rPr>
                <w:rFonts w:ascii="Times New Roman" w:hAnsi="Times New Roman" w:hint="eastAsia"/>
              </w:rPr>
              <w:t xml:space="preserve"> of TFEB and ATG9A.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Kwon</w:t>
            </w:r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6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</w:tc>
        <w:tc>
          <w:tcPr>
            <w:tcW w:w="1729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Cs w:val="21"/>
              </w:rPr>
              <w:t>TTP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MicroRNA-29a Promotes Pancreatic Cancer Growth by Inhibiting </w:t>
            </w:r>
            <w:proofErr w:type="spellStart"/>
            <w:r>
              <w:rPr>
                <w:rFonts w:ascii="Times New Roman" w:hAnsi="Times New Roman"/>
              </w:rPr>
              <w:t>Tristetraprolin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Sun</w:t>
            </w:r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5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</w:tc>
        <w:tc>
          <w:tcPr>
            <w:tcW w:w="1729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Cs w:val="21"/>
              </w:rPr>
              <w:t>COL1A1,</w:t>
            </w:r>
          </w:p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Cs w:val="21"/>
              </w:rPr>
              <w:t>COL3A1,  LAMC1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TGF-β1 acts as a negative regulator of miR-29 in PSCs, while simultaneously </w:t>
            </w:r>
            <w:proofErr w:type="spellStart"/>
            <w:r>
              <w:rPr>
                <w:rFonts w:ascii="Times New Roman" w:hAnsi="Times New Roman"/>
              </w:rPr>
              <w:t>upregulating</w:t>
            </w:r>
            <w:proofErr w:type="spellEnd"/>
            <w:r>
              <w:rPr>
                <w:rFonts w:ascii="Times New Roman" w:hAnsi="Times New Roman"/>
              </w:rPr>
              <w:t xml:space="preserve"> ECM proteins: </w:t>
            </w:r>
            <w:r>
              <w:rPr>
                <w:rFonts w:ascii="Times New Roman" w:hAnsi="Times New Roman"/>
              </w:rPr>
              <w:t xml:space="preserve">collagens, </w:t>
            </w:r>
            <w:proofErr w:type="spellStart"/>
            <w:r>
              <w:rPr>
                <w:rFonts w:ascii="Times New Roman" w:hAnsi="Times New Roman"/>
              </w:rPr>
              <w:t>laminin</w:t>
            </w:r>
            <w:proofErr w:type="spellEnd"/>
            <w:r>
              <w:rPr>
                <w:rFonts w:ascii="Times New Roman" w:hAnsi="Times New Roman"/>
              </w:rPr>
              <w:t xml:space="preserve">, and </w:t>
            </w:r>
            <w:proofErr w:type="spellStart"/>
            <w:r>
              <w:rPr>
                <w:rFonts w:ascii="Times New Roman" w:hAnsi="Times New Roman"/>
              </w:rPr>
              <w:t>fibronectin</w:t>
            </w:r>
            <w:proofErr w:type="spellEnd"/>
            <w:r>
              <w:rPr>
                <w:rFonts w:ascii="Times New Roman" w:hAnsi="Times New Roman"/>
              </w:rPr>
              <w:t xml:space="preserve">. 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Kwon</w:t>
            </w:r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5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</w:tc>
        <w:tc>
          <w:tcPr>
            <w:tcW w:w="1729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R</w:t>
            </w:r>
            <w:r>
              <w:rPr>
                <w:rFonts w:ascii="Times New Roman" w:hAnsi="Times New Roman"/>
              </w:rPr>
              <w:t xml:space="preserve">enal </w:t>
            </w:r>
            <w:r>
              <w:rPr>
                <w:rFonts w:ascii="Times New Roman" w:hAnsi="Times New Roman" w:hint="eastAsia"/>
              </w:rPr>
              <w:t>C</w:t>
            </w:r>
            <w:r>
              <w:rPr>
                <w:rFonts w:ascii="Times New Roman" w:hAnsi="Times New Roman"/>
              </w:rPr>
              <w:t xml:space="preserve">ell </w:t>
            </w:r>
            <w:r>
              <w:rPr>
                <w:rFonts w:ascii="Times New Roman" w:hAnsi="Times New Roman" w:hint="eastAsia"/>
              </w:rPr>
              <w:t>C</w:t>
            </w:r>
            <w:r>
              <w:rPr>
                <w:rFonts w:ascii="Times New Roman" w:hAnsi="Times New Roman"/>
              </w:rPr>
              <w:t>arcinoma</w:t>
            </w: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CDC42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Androgen receptor (AR) promotes clear cell renal cell carcinoma (</w:t>
            </w:r>
            <w:proofErr w:type="spellStart"/>
            <w:r>
              <w:rPr>
                <w:rFonts w:ascii="Times New Roman" w:hAnsi="Times New Roman"/>
              </w:rPr>
              <w:t>ccRC</w:t>
            </w:r>
            <w:r>
              <w:rPr>
                <w:rFonts w:ascii="Times New Roman" w:hAnsi="Times New Roman"/>
              </w:rPr>
              <w:t>C</w:t>
            </w:r>
            <w:proofErr w:type="spellEnd"/>
            <w:r>
              <w:rPr>
                <w:rFonts w:ascii="Times New Roman" w:hAnsi="Times New Roman"/>
              </w:rPr>
              <w:t>) migration and invasion via altering the circHIAT1/miR-195-5p/29a-3p/29c-3p/</w:t>
            </w:r>
            <w:r>
              <w:rPr>
                <w:rFonts w:ascii="Times New Roman" w:hAnsi="Times New Roman"/>
                <w:b/>
                <w:bCs/>
              </w:rPr>
              <w:t>CDC42</w:t>
            </w:r>
            <w:r>
              <w:rPr>
                <w:rFonts w:ascii="Times New Roman" w:hAnsi="Times New Roman"/>
              </w:rPr>
              <w:t xml:space="preserve"> signals</w:t>
            </w:r>
            <w:r>
              <w:rPr>
                <w:rFonts w:ascii="Times New Roman" w:hAnsi="Times New Roman" w:hint="eastAsia"/>
              </w:rPr>
              <w:t>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Wang</w:t>
            </w:r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7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</w:tc>
        <w:tc>
          <w:tcPr>
            <w:tcW w:w="1729" w:type="dxa"/>
            <w:vMerge w:val="restart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P</w:t>
            </w:r>
            <w:r>
              <w:rPr>
                <w:rFonts w:ascii="Times New Roman" w:hAnsi="Times New Roman"/>
              </w:rPr>
              <w:t xml:space="preserve">rostate </w:t>
            </w:r>
            <w:r>
              <w:rPr>
                <w:rFonts w:ascii="Times New Roman" w:hAnsi="Times New Roman" w:hint="eastAsia"/>
              </w:rPr>
              <w:t>C</w:t>
            </w:r>
            <w:r>
              <w:rPr>
                <w:rFonts w:ascii="Times New Roman" w:hAnsi="Times New Roman"/>
              </w:rPr>
              <w:t>ancer</w:t>
            </w: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LOXL2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Regulation of metastasis-promoting LOXL2 gene expression by antitumor microRNAs in prostate cancer.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Kato</w:t>
            </w:r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5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</w:tc>
        <w:tc>
          <w:tcPr>
            <w:tcW w:w="1729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MCL1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MCL1</w:t>
            </w:r>
            <w:proofErr w:type="gramStart"/>
            <w:r>
              <w:rPr>
                <w:rFonts w:ascii="Times New Roman" w:hAnsi="Times New Roman" w:hint="eastAsia"/>
              </w:rPr>
              <w:t>,</w:t>
            </w:r>
            <w:r>
              <w:rPr>
                <w:rFonts w:ascii="Times New Roman" w:hAnsi="Times New Roman"/>
              </w:rPr>
              <w:t>as</w:t>
            </w:r>
            <w:proofErr w:type="gramEnd"/>
            <w:r>
              <w:rPr>
                <w:rFonts w:ascii="Times New Roman" w:hAnsi="Times New Roman"/>
              </w:rPr>
              <w:t xml:space="preserve"> direct targets of miR-29a,involve</w:t>
            </w:r>
            <w:r>
              <w:rPr>
                <w:rFonts w:ascii="Times New Roman" w:hAnsi="Times New Roman" w:hint="eastAsia"/>
              </w:rPr>
              <w:t xml:space="preserve">s </w:t>
            </w:r>
            <w:r>
              <w:rPr>
                <w:rFonts w:ascii="Times New Roman" w:hAnsi="Times New Roman"/>
              </w:rPr>
              <w:t>in inhibiting pivotal oncogenic pathways</w:t>
            </w:r>
            <w:r>
              <w:rPr>
                <w:rFonts w:ascii="Times New Roman" w:hAnsi="Times New Roman" w:hint="eastAsia"/>
              </w:rPr>
              <w:t xml:space="preserve"> to increase apoptosis </w:t>
            </w:r>
            <w:r>
              <w:rPr>
                <w:rFonts w:ascii="Times New Roman" w:hAnsi="Times New Roman"/>
              </w:rPr>
              <w:t xml:space="preserve">in </w:t>
            </w:r>
            <w:proofErr w:type="spellStart"/>
            <w:r>
              <w:rPr>
                <w:rFonts w:ascii="Times New Roman" w:hAnsi="Times New Roman"/>
              </w:rPr>
              <w:t>PCa</w:t>
            </w:r>
            <w:proofErr w:type="spellEnd"/>
            <w:r>
              <w:rPr>
                <w:rFonts w:ascii="Times New Roman" w:hAnsi="Times New Roman"/>
              </w:rPr>
              <w:t xml:space="preserve"> cell</w:t>
            </w:r>
            <w:r>
              <w:rPr>
                <w:rFonts w:ascii="Times New Roman" w:hAnsi="Times New Roman" w:hint="eastAsia"/>
              </w:rPr>
              <w:t>s.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proofErr w:type="spellStart"/>
            <w:r>
              <w:rPr>
                <w:rFonts w:ascii="Times New Roman" w:hAnsi="Times New Roman" w:hint="eastAsia"/>
                <w:kern w:val="0"/>
                <w:szCs w:val="21"/>
              </w:rPr>
              <w:t>Pasqualini</w:t>
            </w:r>
            <w:proofErr w:type="spellEnd"/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5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</w:tc>
        <w:tc>
          <w:tcPr>
            <w:tcW w:w="1729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T</w:t>
            </w:r>
            <w:r>
              <w:rPr>
                <w:rFonts w:ascii="Times New Roman" w:hAnsi="Times New Roman"/>
              </w:rPr>
              <w:t xml:space="preserve">hyroid </w:t>
            </w:r>
            <w:r>
              <w:rPr>
                <w:rFonts w:ascii="Times New Roman" w:hAnsi="Times New Roman" w:hint="eastAsia"/>
              </w:rPr>
              <w:t>C</w:t>
            </w:r>
            <w:r>
              <w:rPr>
                <w:rFonts w:ascii="Times New Roman" w:hAnsi="Times New Roman"/>
              </w:rPr>
              <w:t>arcinoma</w:t>
            </w: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AKT3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miR-29a</w:t>
            </w:r>
            <w:proofErr w:type="gramEnd"/>
            <w:r>
              <w:rPr>
                <w:rFonts w:ascii="Times New Roman" w:hAnsi="Times New Roman"/>
              </w:rPr>
              <w:t xml:space="preserve"> suppresses growth and metastasis in papillary thyroid carcinoma by </w:t>
            </w:r>
            <w:r>
              <w:rPr>
                <w:rFonts w:ascii="Times New Roman" w:hAnsi="Times New Roman"/>
              </w:rPr>
              <w:t>targeting AKT3.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Li</w:t>
            </w:r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6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</w:tc>
        <w:tc>
          <w:tcPr>
            <w:tcW w:w="1729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M</w:t>
            </w:r>
            <w:r>
              <w:rPr>
                <w:rFonts w:ascii="Times New Roman" w:hAnsi="Times New Roman" w:hint="eastAsia"/>
              </w:rPr>
              <w:t xml:space="preserve">ultiple </w:t>
            </w:r>
            <w:r>
              <w:rPr>
                <w:rFonts w:ascii="Times New Roman" w:hAnsi="Times New Roman" w:hint="eastAsia"/>
              </w:rPr>
              <w:t>M</w:t>
            </w:r>
            <w:r>
              <w:rPr>
                <w:rFonts w:ascii="Times New Roman" w:hAnsi="Times New Roman" w:hint="eastAsia"/>
              </w:rPr>
              <w:t>yeloma</w:t>
            </w: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Cs w:val="21"/>
              </w:rPr>
              <w:t>c-</w:t>
            </w:r>
            <w:proofErr w:type="spellStart"/>
            <w:r>
              <w:rPr>
                <w:rFonts w:ascii="Times New Roman" w:hAnsi="Times New Roman" w:hint="eastAsia"/>
                <w:color w:val="000000"/>
                <w:kern w:val="0"/>
                <w:szCs w:val="21"/>
              </w:rPr>
              <w:t>Myc</w:t>
            </w:r>
            <w:proofErr w:type="spellEnd"/>
          </w:p>
        </w:tc>
        <w:tc>
          <w:tcPr>
            <w:tcW w:w="7938" w:type="dxa"/>
            <w:vAlign w:val="center"/>
          </w:tcPr>
          <w:p w:rsidR="00A36FFC" w:rsidRDefault="00F05FD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MiRNA-29a as a tumor suppressor mediates PRIMA-1</w:t>
            </w:r>
            <w:r>
              <w:rPr>
                <w:rFonts w:ascii="Times New Roman" w:hAnsi="Times New Roman"/>
                <w:vertAlign w:val="superscript"/>
              </w:rPr>
              <w:t>Met</w:t>
            </w:r>
            <w:r>
              <w:rPr>
                <w:rFonts w:ascii="Times New Roman" w:hAnsi="Times New Roman"/>
              </w:rPr>
              <w:t>-induced anti-myeloma activity by targeting</w:t>
            </w:r>
            <w:r>
              <w:rPr>
                <w:rFonts w:ascii="Times New Roman" w:hAnsi="Times New Roman"/>
              </w:rPr>
              <w:t xml:space="preserve"> c-Myc.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proofErr w:type="spellStart"/>
            <w:r>
              <w:rPr>
                <w:rFonts w:ascii="Times New Roman" w:hAnsi="Times New Roman" w:hint="eastAsia"/>
                <w:kern w:val="0"/>
                <w:szCs w:val="21"/>
              </w:rPr>
              <w:t>Saha</w:t>
            </w:r>
            <w:proofErr w:type="spellEnd"/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6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</w:tc>
        <w:tc>
          <w:tcPr>
            <w:tcW w:w="1729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Osteosarcoma</w:t>
            </w: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IGF</w:t>
            </w:r>
            <w:r>
              <w:rPr>
                <w:rFonts w:ascii="Times New Roman" w:hAnsi="Times New Roman" w:hint="eastAsia"/>
              </w:rPr>
              <w:t>,</w:t>
            </w:r>
            <w:r>
              <w:rPr>
                <w:rFonts w:ascii="Times New Roman" w:hAnsi="Times New Roman" w:hint="eastAsia"/>
                <w:color w:val="000000"/>
                <w:kern w:val="0"/>
                <w:szCs w:val="21"/>
              </w:rPr>
              <w:t>VEGF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IGF1-3’UTR can function as a </w:t>
            </w:r>
            <w:proofErr w:type="spellStart"/>
            <w:r>
              <w:rPr>
                <w:rFonts w:ascii="Times New Roman" w:hAnsi="Times New Roman"/>
              </w:rPr>
              <w:t>ceRNA</w:t>
            </w:r>
            <w:proofErr w:type="spellEnd"/>
            <w:r>
              <w:rPr>
                <w:rFonts w:ascii="Times New Roman" w:hAnsi="Times New Roman"/>
              </w:rPr>
              <w:t xml:space="preserve"> of VEGF and regulate </w:t>
            </w:r>
            <w:r>
              <w:rPr>
                <w:rFonts w:ascii="Times New Roman" w:hAnsi="Times New Roman"/>
              </w:rPr>
              <w:t>VEGF</w:t>
            </w:r>
            <w:r>
              <w:rPr>
                <w:rFonts w:ascii="Times New Roman" w:hAnsi="Times New Roman" w:hint="eastAsia"/>
              </w:rPr>
              <w:t xml:space="preserve"> expression by competitively binding with miR-29 family in osteosarcoma cells.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proofErr w:type="spellStart"/>
            <w:r>
              <w:rPr>
                <w:rFonts w:ascii="Times New Roman" w:hAnsi="Times New Roman"/>
              </w:rPr>
              <w:t>Gao</w:t>
            </w:r>
            <w:proofErr w:type="spellEnd"/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6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</w:tc>
        <w:tc>
          <w:tcPr>
            <w:tcW w:w="1729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N</w:t>
            </w:r>
            <w:r>
              <w:rPr>
                <w:rFonts w:ascii="Times New Roman" w:hAnsi="Times New Roman"/>
              </w:rPr>
              <w:t xml:space="preserve">asopharyngeal </w:t>
            </w:r>
            <w:r>
              <w:rPr>
                <w:rFonts w:ascii="Times New Roman" w:hAnsi="Times New Roman" w:hint="eastAsia"/>
              </w:rPr>
              <w:t>C</w:t>
            </w:r>
            <w:r>
              <w:rPr>
                <w:rFonts w:ascii="Times New Roman" w:hAnsi="Times New Roman"/>
              </w:rPr>
              <w:t>arcinoma</w:t>
            </w: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SPARC</w:t>
            </w:r>
            <w:r>
              <w:rPr>
                <w:rFonts w:ascii="Times New Roman" w:hAnsi="Times New Roman" w:hint="eastAsia"/>
              </w:rPr>
              <w:t>,</w:t>
            </w:r>
          </w:p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COL3A1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miR-29a/b</w:t>
            </w:r>
            <w:proofErr w:type="gramEnd"/>
            <w:r>
              <w:rPr>
                <w:rFonts w:ascii="Times New Roman" w:hAnsi="Times New Roman"/>
              </w:rPr>
              <w:t xml:space="preserve"> enhances cell migration and invasion in nasopharyngeal carcinoma progression by regulating SPARC and </w:t>
            </w:r>
            <w:r>
              <w:rPr>
                <w:rFonts w:ascii="Times New Roman" w:hAnsi="Times New Roman"/>
              </w:rPr>
              <w:t>COL3A1 gene expression.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proofErr w:type="spellStart"/>
            <w:r>
              <w:rPr>
                <w:rFonts w:ascii="Times New Roman" w:hAnsi="Times New Roman"/>
              </w:rPr>
              <w:t>Qiu</w:t>
            </w:r>
            <w:bookmarkStart w:id="13" w:name="OLE_LINK13"/>
            <w:proofErr w:type="spellEnd"/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5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  <w:bookmarkEnd w:id="13"/>
          </w:p>
        </w:tc>
      </w:tr>
      <w:tr w:rsidR="00A36FFC"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</w:tc>
        <w:tc>
          <w:tcPr>
            <w:tcW w:w="1729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E</w:t>
            </w:r>
            <w:r>
              <w:rPr>
                <w:rFonts w:ascii="Times New Roman" w:hAnsi="Times New Roman"/>
              </w:rPr>
              <w:t xml:space="preserve">sophageal </w:t>
            </w:r>
            <w:r>
              <w:rPr>
                <w:rFonts w:ascii="Times New Roman" w:hAnsi="Times New Roman" w:hint="eastAsia"/>
              </w:rPr>
              <w:t>C</w:t>
            </w:r>
            <w:r>
              <w:rPr>
                <w:rFonts w:ascii="Times New Roman" w:hAnsi="Times New Roman"/>
              </w:rPr>
              <w:t>arcinoma</w:t>
            </w: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  <w:szCs w:val="21"/>
              </w:rPr>
              <w:t>Nfia</w:t>
            </w:r>
            <w:proofErr w:type="spellEnd"/>
          </w:p>
        </w:tc>
        <w:tc>
          <w:tcPr>
            <w:tcW w:w="7938" w:type="dxa"/>
            <w:vAlign w:val="center"/>
          </w:tcPr>
          <w:p w:rsidR="00A36FFC" w:rsidRDefault="00F05FD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MiR-29a activates Hes1 by targeting </w:t>
            </w:r>
            <w:proofErr w:type="spellStart"/>
            <w:r>
              <w:rPr>
                <w:rFonts w:ascii="Times New Roman" w:hAnsi="Times New Roman"/>
              </w:rPr>
              <w:t>Nfia</w:t>
            </w:r>
            <w:proofErr w:type="spellEnd"/>
            <w:r>
              <w:rPr>
                <w:rFonts w:ascii="Times New Roman" w:hAnsi="Times New Roman"/>
              </w:rPr>
              <w:t xml:space="preserve"> in esophageal carcinoma cell line TE-1</w:t>
            </w:r>
            <w:r>
              <w:rPr>
                <w:rFonts w:ascii="Times New Roman" w:hAnsi="Times New Roman" w:hint="eastAsia"/>
              </w:rPr>
              <w:t>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Cs w:val="21"/>
              </w:rPr>
              <w:t>Liu et al(2015)</w:t>
            </w:r>
          </w:p>
        </w:tc>
      </w:tr>
      <w:tr w:rsidR="00A36FFC">
        <w:tc>
          <w:tcPr>
            <w:tcW w:w="1242" w:type="dxa"/>
            <w:vMerge w:val="restart"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 w:hint="eastAsia"/>
                <w:b/>
                <w:bCs/>
              </w:rPr>
              <w:t>M</w:t>
            </w:r>
            <w:r>
              <w:rPr>
                <w:rFonts w:ascii="Times New Roman" w:hAnsi="Times New Roman" w:hint="eastAsia"/>
                <w:b/>
                <w:bCs/>
              </w:rPr>
              <w:t>iR-29b</w:t>
            </w: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 w:hint="eastAsia"/>
                <w:b/>
                <w:bCs/>
              </w:rPr>
              <w:t>M</w:t>
            </w:r>
            <w:r>
              <w:rPr>
                <w:rFonts w:ascii="Times New Roman" w:hAnsi="Times New Roman" w:hint="eastAsia"/>
                <w:b/>
                <w:bCs/>
              </w:rPr>
              <w:t>iR-29b</w:t>
            </w: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 w:hint="eastAsia"/>
                <w:b/>
                <w:bCs/>
              </w:rPr>
              <w:t>M</w:t>
            </w:r>
            <w:r>
              <w:rPr>
                <w:rFonts w:ascii="Times New Roman" w:hAnsi="Times New Roman" w:hint="eastAsia"/>
                <w:b/>
                <w:bCs/>
              </w:rPr>
              <w:t>iR-29b</w:t>
            </w: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 w:hint="eastAsia"/>
                <w:b/>
                <w:bCs/>
              </w:rPr>
              <w:t>M</w:t>
            </w:r>
            <w:r>
              <w:rPr>
                <w:rFonts w:ascii="Times New Roman" w:hAnsi="Times New Roman" w:hint="eastAsia"/>
                <w:b/>
                <w:bCs/>
              </w:rPr>
              <w:t>iR-29b</w:t>
            </w: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1729" w:type="dxa"/>
            <w:vMerge w:val="restart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lastRenderedPageBreak/>
              <w:t>L</w:t>
            </w:r>
            <w:r>
              <w:rPr>
                <w:rFonts w:ascii="Times New Roman" w:hAnsi="Times New Roman" w:hint="eastAsia"/>
              </w:rPr>
              <w:t>eukemia</w:t>
            </w: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hAnsi="Times New Roman" w:hint="eastAsia"/>
                <w:color w:val="000000"/>
                <w:kern w:val="0"/>
                <w:szCs w:val="21"/>
              </w:rPr>
              <w:t>Myc</w:t>
            </w:r>
            <w:proofErr w:type="spellEnd"/>
            <w:r>
              <w:rPr>
                <w:rFonts w:ascii="Times New Roman" w:hAnsi="Times New Roman" w:hint="eastAsia"/>
                <w:color w:val="000000"/>
                <w:kern w:val="0"/>
                <w:szCs w:val="21"/>
              </w:rPr>
              <w:t>,</w:t>
            </w:r>
          </w:p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Cs w:val="21"/>
              </w:rPr>
              <w:t>Akt2,</w:t>
            </w:r>
          </w:p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Cs w:val="21"/>
              </w:rPr>
              <w:lastRenderedPageBreak/>
              <w:t>CCND2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lastRenderedPageBreak/>
              <w:t xml:space="preserve">miR-29b-1 targeting of AML1-ETO results in decreased </w:t>
            </w:r>
            <w:proofErr w:type="spellStart"/>
            <w:r>
              <w:rPr>
                <w:rFonts w:ascii="Times New Roman" w:hAnsi="Times New Roman" w:hint="eastAsia"/>
              </w:rPr>
              <w:t>BrdU</w:t>
            </w:r>
            <w:proofErr w:type="spellEnd"/>
            <w:r>
              <w:rPr>
                <w:rFonts w:ascii="Times New Roman" w:hAnsi="Times New Roman" w:hint="eastAsia"/>
              </w:rPr>
              <w:t xml:space="preserve"> incorporation and increased apoptosis, as well as changes in expression of genes associated with cell growth (e.g., </w:t>
            </w:r>
            <w:r>
              <w:rPr>
                <w:rFonts w:ascii="Times New Roman" w:hAnsi="Times New Roman" w:hint="eastAsia"/>
              </w:rPr>
              <w:t>Akt2</w:t>
            </w:r>
            <w:r>
              <w:rPr>
                <w:rFonts w:ascii="Times New Roman" w:hAnsi="Times New Roman" w:hint="eastAsia"/>
              </w:rPr>
              <w:t xml:space="preserve">) </w:t>
            </w:r>
            <w:r>
              <w:rPr>
                <w:rFonts w:ascii="Times New Roman" w:hAnsi="Times New Roman" w:hint="eastAsia"/>
              </w:rPr>
              <w:t>,</w:t>
            </w:r>
            <w:r>
              <w:rPr>
                <w:rFonts w:ascii="Times New Roman" w:hAnsi="Times New Roman" w:hint="eastAsia"/>
              </w:rPr>
              <w:t xml:space="preserve">cell cycle progression (e.g., </w:t>
            </w:r>
            <w:r>
              <w:rPr>
                <w:rFonts w:ascii="Times New Roman" w:hAnsi="Times New Roman" w:hint="eastAsia"/>
              </w:rPr>
              <w:t>CCND2</w:t>
            </w:r>
            <w:r>
              <w:rPr>
                <w:rFonts w:ascii="Times New Roman" w:hAnsi="Times New Roman" w:hint="eastAsia"/>
              </w:rPr>
              <w:t>)</w:t>
            </w:r>
            <w:r>
              <w:rPr>
                <w:rFonts w:ascii="Times New Roman" w:hAnsi="Times New Roman" w:hint="eastAsia"/>
              </w:rPr>
              <w:t xml:space="preserve"> and</w:t>
            </w:r>
            <w:r>
              <w:rPr>
                <w:rFonts w:ascii="Times New Roman" w:hAnsi="Times New Roman" w:hint="eastAsia"/>
              </w:rPr>
              <w:t xml:space="preserve"> cellular processes (e.g., </w:t>
            </w:r>
            <w:proofErr w:type="spellStart"/>
            <w:r>
              <w:rPr>
                <w:rFonts w:ascii="Times New Roman" w:hAnsi="Times New Roman" w:hint="eastAsia"/>
              </w:rPr>
              <w:t>Myc</w:t>
            </w:r>
            <w:proofErr w:type="spellEnd"/>
            <w:r>
              <w:rPr>
                <w:rFonts w:ascii="Times New Roman" w:hAnsi="Times New Roman" w:hint="eastAsia"/>
              </w:rPr>
              <w:t>)</w:t>
            </w:r>
            <w:r>
              <w:rPr>
                <w:rFonts w:ascii="Times New Roman" w:hAnsi="Times New Roman" w:hint="eastAsia"/>
              </w:rPr>
              <w:t>.</w:t>
            </w:r>
            <w:r>
              <w:rPr>
                <w:rFonts w:ascii="Times New Roman" w:hAnsi="Times New Roman" w:hint="eastAsia"/>
              </w:rPr>
              <w:t>（</w:t>
            </w:r>
            <w:r>
              <w:rPr>
                <w:rFonts w:ascii="Times New Roman" w:hAnsi="Times New Roman" w:hint="eastAsia"/>
              </w:rPr>
              <w:t xml:space="preserve"> </w:t>
            </w:r>
            <w:proofErr w:type="spellStart"/>
            <w:r>
              <w:rPr>
                <w:rFonts w:ascii="Times New Roman" w:hAnsi="Times New Roman" w:hint="eastAsia"/>
              </w:rPr>
              <w:t>Myc</w:t>
            </w:r>
            <w:proofErr w:type="spellEnd"/>
            <w:r>
              <w:rPr>
                <w:rFonts w:ascii="Times New Roman" w:hAnsi="Times New Roman" w:hint="eastAsia"/>
              </w:rPr>
              <w:t>，</w:t>
            </w:r>
            <w:r>
              <w:rPr>
                <w:rFonts w:ascii="Times New Roman" w:hAnsi="Times New Roman" w:hint="eastAsia"/>
              </w:rPr>
              <w:lastRenderedPageBreak/>
              <w:t>Akt2,CCND2</w:t>
            </w:r>
            <w:r>
              <w:rPr>
                <w:rFonts w:ascii="Times New Roman" w:hAnsi="Times New Roman" w:hint="eastAsia"/>
              </w:rPr>
              <w:t>）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proofErr w:type="spellStart"/>
            <w:r>
              <w:rPr>
                <w:rFonts w:ascii="Times New Roman" w:hAnsi="Times New Roman" w:hint="eastAsia"/>
                <w:kern w:val="0"/>
                <w:szCs w:val="21"/>
              </w:rPr>
              <w:lastRenderedPageBreak/>
              <w:t>Zaidi</w:t>
            </w:r>
            <w:bookmarkStart w:id="14" w:name="OLE_LINK12"/>
            <w:proofErr w:type="spellEnd"/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7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  <w:bookmarkEnd w:id="14"/>
          </w:p>
        </w:tc>
      </w:tr>
      <w:tr w:rsidR="00A36FFC"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729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Cs w:val="21"/>
              </w:rPr>
              <w:t>T-</w:t>
            </w:r>
            <w:proofErr w:type="spellStart"/>
            <w:r>
              <w:rPr>
                <w:rFonts w:ascii="Times New Roman" w:hAnsi="Times New Roman" w:hint="eastAsia"/>
                <w:color w:val="000000"/>
                <w:kern w:val="0"/>
                <w:szCs w:val="21"/>
              </w:rPr>
              <w:t>bet,EOMES</w:t>
            </w:r>
            <w:proofErr w:type="spellEnd"/>
          </w:p>
        </w:tc>
        <w:tc>
          <w:tcPr>
            <w:tcW w:w="7938" w:type="dxa"/>
            <w:vAlign w:val="center"/>
          </w:tcPr>
          <w:p w:rsidR="00A36FFC" w:rsidRDefault="00F05FDE">
            <w:pPr>
              <w:rPr>
                <w:rFonts w:ascii="Times New Roman" w:hAnsi="Times New Roman"/>
              </w:rPr>
            </w:pPr>
            <w:proofErr w:type="spellStart"/>
            <w:proofErr w:type="gramStart"/>
            <w:r>
              <w:rPr>
                <w:rFonts w:ascii="Times New Roman" w:hAnsi="Times New Roman" w:hint="eastAsia"/>
              </w:rPr>
              <w:t>upregulation</w:t>
            </w:r>
            <w:proofErr w:type="spellEnd"/>
            <w:proofErr w:type="gramEnd"/>
            <w:r>
              <w:rPr>
                <w:rFonts w:ascii="Times New Roman" w:hAnsi="Times New Roman" w:hint="eastAsia"/>
              </w:rPr>
              <w:t xml:space="preserve"> of miR-29b in the NK cells of leukemic mice, which </w:t>
            </w:r>
            <w:proofErr w:type="spellStart"/>
            <w:r>
              <w:rPr>
                <w:rFonts w:ascii="Times New Roman" w:hAnsi="Times New Roman" w:hint="eastAsia"/>
              </w:rPr>
              <w:t>downregulates</w:t>
            </w:r>
            <w:proofErr w:type="spellEnd"/>
            <w:r>
              <w:rPr>
                <w:rFonts w:ascii="Times New Roman" w:hAnsi="Times New Roman" w:hint="eastAsia"/>
              </w:rPr>
              <w:t xml:space="preserve"> expression of 2 transcription factors that are critical</w:t>
            </w:r>
            <w:r>
              <w:rPr>
                <w:rFonts w:ascii="Times New Roman" w:hAnsi="Times New Roman" w:hint="eastAsia"/>
              </w:rPr>
              <w:t xml:space="preserve"> for NK cell maturation</w:t>
            </w:r>
            <w:r>
              <w:rPr>
                <w:rFonts w:ascii="Times New Roman" w:hAnsi="Times New Roman" w:hint="eastAsia"/>
              </w:rPr>
              <w:t xml:space="preserve"> of AML</w:t>
            </w:r>
            <w:r>
              <w:rPr>
                <w:rFonts w:ascii="Times New Roman" w:hAnsi="Times New Roman" w:hint="eastAsia"/>
              </w:rPr>
              <w:t>: T-bet and EOMES.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</w:rPr>
              <w:t>Mundy-</w:t>
            </w:r>
            <w:proofErr w:type="spellStart"/>
            <w:r>
              <w:rPr>
                <w:rFonts w:ascii="Times New Roman" w:hAnsi="Times New Roman" w:hint="eastAsia"/>
              </w:rPr>
              <w:t>Bosse</w:t>
            </w:r>
            <w:proofErr w:type="spellEnd"/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6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</w:tc>
        <w:tc>
          <w:tcPr>
            <w:tcW w:w="1729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MDS</w:t>
            </w: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MCL-1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Reduced miR-29b expression in MDS bone marrow </w:t>
            </w:r>
            <w:proofErr w:type="spellStart"/>
            <w:r>
              <w:rPr>
                <w:rFonts w:ascii="Times New Roman" w:hAnsi="Times New Roman"/>
              </w:rPr>
              <w:t>cellsmight</w:t>
            </w:r>
            <w:proofErr w:type="spellEnd"/>
            <w:r>
              <w:rPr>
                <w:rFonts w:ascii="Times New Roman" w:hAnsi="Times New Roman"/>
              </w:rPr>
              <w:t xml:space="preserve"> trigger transformation to OL via overexpression of MCL-1 in </w:t>
            </w:r>
            <w:proofErr w:type="spellStart"/>
            <w:r>
              <w:rPr>
                <w:rFonts w:ascii="Times New Roman" w:hAnsi="Times New Roman"/>
              </w:rPr>
              <w:t>blastic</w:t>
            </w:r>
            <w:proofErr w:type="spellEnd"/>
            <w:r>
              <w:rPr>
                <w:rFonts w:ascii="Times New Roman" w:hAnsi="Times New Roman"/>
              </w:rPr>
              <w:t xml:space="preserve"> cells.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proofErr w:type="spellStart"/>
            <w:r>
              <w:rPr>
                <w:rFonts w:ascii="Times New Roman" w:hAnsi="Times New Roman" w:hint="eastAsia"/>
              </w:rPr>
              <w:t>Kirimura</w:t>
            </w:r>
            <w:proofErr w:type="spellEnd"/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6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</w:tc>
        <w:tc>
          <w:tcPr>
            <w:tcW w:w="1729" w:type="dxa"/>
            <w:vMerge w:val="restart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M</w:t>
            </w:r>
            <w:r>
              <w:rPr>
                <w:rFonts w:ascii="Times New Roman" w:hAnsi="Times New Roman" w:hint="eastAsia"/>
              </w:rPr>
              <w:t xml:space="preserve">ultiple </w:t>
            </w:r>
            <w:r>
              <w:rPr>
                <w:rFonts w:ascii="Times New Roman" w:hAnsi="Times New Roman" w:hint="eastAsia"/>
              </w:rPr>
              <w:t>M</w:t>
            </w:r>
            <w:r>
              <w:rPr>
                <w:rFonts w:ascii="Times New Roman" w:hAnsi="Times New Roman" w:hint="eastAsia"/>
              </w:rPr>
              <w:t>yeloma</w:t>
            </w: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</w:rPr>
              <w:t>FOXP1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 w:hint="eastAsia"/>
              </w:rPr>
              <w:t>miR-29b</w:t>
            </w:r>
            <w:proofErr w:type="gramEnd"/>
            <w:r>
              <w:rPr>
                <w:rFonts w:ascii="Times New Roman" w:hAnsi="Times New Roman" w:hint="eastAsia"/>
              </w:rPr>
              <w:t xml:space="preserve"> inhibits the progression of multiple myeloma through </w:t>
            </w:r>
            <w:proofErr w:type="spellStart"/>
            <w:r>
              <w:rPr>
                <w:rFonts w:ascii="Times New Roman" w:hAnsi="Times New Roman" w:hint="eastAsia"/>
              </w:rPr>
              <w:t>downregulating</w:t>
            </w:r>
            <w:proofErr w:type="spellEnd"/>
            <w:r>
              <w:rPr>
                <w:rFonts w:ascii="Times New Roman" w:hAnsi="Times New Roman" w:hint="eastAsia"/>
              </w:rPr>
              <w:t xml:space="preserve"> FOXP1.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hint="eastAsia"/>
              </w:rPr>
              <w:t>Wang</w:t>
            </w:r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9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</w:tc>
        <w:tc>
          <w:tcPr>
            <w:tcW w:w="1729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</w:rPr>
              <w:t>HDAC4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 w:hint="eastAsia"/>
              </w:rPr>
              <w:t>miR-29b</w:t>
            </w:r>
            <w:proofErr w:type="gramEnd"/>
            <w:r>
              <w:rPr>
                <w:rFonts w:ascii="Times New Roman" w:hAnsi="Times New Roman" w:hint="eastAsia"/>
              </w:rPr>
              <w:t xml:space="preserve"> directly targets HDAC4 in multiple myeloma cells and its reduced mRNA expression inversely correlates with HDAC4 levels in multiple </w:t>
            </w:r>
            <w:r>
              <w:rPr>
                <w:rFonts w:ascii="Times New Roman" w:hAnsi="Times New Roman" w:hint="eastAsia"/>
              </w:rPr>
              <w:t>myeloma samples.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proofErr w:type="spellStart"/>
            <w:r>
              <w:rPr>
                <w:rFonts w:ascii="Times New Roman" w:hAnsi="Times New Roman" w:hint="eastAsia"/>
              </w:rPr>
              <w:t>Amodio</w:t>
            </w:r>
            <w:proofErr w:type="spellEnd"/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6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</w:tc>
        <w:tc>
          <w:tcPr>
            <w:tcW w:w="1729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</w:rPr>
              <w:t>NF-</w:t>
            </w:r>
            <w:proofErr w:type="spellStart"/>
            <w:r>
              <w:rPr>
                <w:rFonts w:ascii="Times New Roman" w:hAnsi="Times New Roman" w:hint="eastAsia"/>
              </w:rPr>
              <w:t>kB</w:t>
            </w:r>
            <w:proofErr w:type="spellEnd"/>
          </w:p>
        </w:tc>
        <w:tc>
          <w:tcPr>
            <w:tcW w:w="7938" w:type="dxa"/>
            <w:vAlign w:val="center"/>
          </w:tcPr>
          <w:p w:rsidR="00A36FFC" w:rsidRDefault="00F05FDE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 w:hint="eastAsia"/>
              </w:rPr>
              <w:t>genistein</w:t>
            </w:r>
            <w:proofErr w:type="spellEnd"/>
            <w:r>
              <w:rPr>
                <w:rFonts w:ascii="Times New Roman" w:hAnsi="Times New Roman" w:hint="eastAsia"/>
              </w:rPr>
              <w:t xml:space="preserve"> inhibits the proliferation and induces the apoptosis of human MM cells through </w:t>
            </w:r>
          </w:p>
          <w:p w:rsidR="00A36FFC" w:rsidRDefault="00F05FDE">
            <w:pPr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 w:hint="eastAsia"/>
              </w:rPr>
              <w:t>suppressing</w:t>
            </w:r>
            <w:proofErr w:type="gramEnd"/>
            <w:r>
              <w:rPr>
                <w:rFonts w:ascii="Times New Roman" w:hAnsi="Times New Roman" w:hint="eastAsia"/>
              </w:rPr>
              <w:t xml:space="preserve"> NF-</w:t>
            </w:r>
            <w:proofErr w:type="spellStart"/>
            <w:r>
              <w:rPr>
                <w:rFonts w:ascii="Times New Roman" w:hAnsi="Times New Roman" w:hint="eastAsia"/>
              </w:rPr>
              <w:t>kB</w:t>
            </w:r>
            <w:proofErr w:type="spellEnd"/>
            <w:r>
              <w:rPr>
                <w:rFonts w:ascii="Times New Roman" w:hAnsi="Times New Roman" w:hint="eastAsia"/>
              </w:rPr>
              <w:t xml:space="preserve"> via </w:t>
            </w:r>
            <w:proofErr w:type="spellStart"/>
            <w:r>
              <w:rPr>
                <w:rFonts w:ascii="Times New Roman" w:hAnsi="Times New Roman" w:hint="eastAsia"/>
              </w:rPr>
              <w:t>upregulation</w:t>
            </w:r>
            <w:proofErr w:type="spellEnd"/>
            <w:r>
              <w:rPr>
                <w:rFonts w:ascii="Times New Roman" w:hAnsi="Times New Roman" w:hint="eastAsia"/>
              </w:rPr>
              <w:t xml:space="preserve"> of miR-29b.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proofErr w:type="spellStart"/>
            <w:r>
              <w:rPr>
                <w:rFonts w:ascii="Times New Roman" w:hAnsi="Times New Roman" w:hint="eastAsia"/>
              </w:rPr>
              <w:t>Xie</w:t>
            </w:r>
            <w:proofErr w:type="spellEnd"/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6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</w:tc>
        <w:tc>
          <w:tcPr>
            <w:tcW w:w="1729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</w:rPr>
              <w:t>PSME4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 w:hint="eastAsia"/>
              </w:rPr>
              <w:t>miR-29b</w:t>
            </w:r>
            <w:proofErr w:type="gramEnd"/>
            <w:r>
              <w:rPr>
                <w:rFonts w:ascii="Times New Roman" w:hAnsi="Times New Roman" w:hint="eastAsia"/>
              </w:rPr>
              <w:t xml:space="preserve"> represses PSME4 to inhibit proteasomes in</w:t>
            </w:r>
            <w:r>
              <w:rPr>
                <w:rFonts w:ascii="Times New Roman" w:hAnsi="Times New Roman" w:hint="eastAsia"/>
              </w:rPr>
              <w:t xml:space="preserve"> multiple myeloma cells.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proofErr w:type="spellStart"/>
            <w:r>
              <w:rPr>
                <w:rFonts w:ascii="Times New Roman" w:hAnsi="Times New Roman" w:hint="eastAsia"/>
              </w:rPr>
              <w:t>Jagannathan</w:t>
            </w:r>
            <w:proofErr w:type="spellEnd"/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5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rPr>
          <w:trHeight w:val="400"/>
        </w:trPr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</w:tc>
        <w:tc>
          <w:tcPr>
            <w:tcW w:w="1729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P</w:t>
            </w:r>
            <w:r>
              <w:rPr>
                <w:rFonts w:ascii="Times New Roman" w:hAnsi="Times New Roman"/>
              </w:rPr>
              <w:t xml:space="preserve">ancreatic </w:t>
            </w:r>
            <w:r>
              <w:rPr>
                <w:rFonts w:ascii="Times New Roman" w:hAnsi="Times New Roman" w:hint="eastAsia"/>
                <w:color w:val="000000"/>
                <w:kern w:val="0"/>
                <w:szCs w:val="21"/>
              </w:rPr>
              <w:t>Cancer</w:t>
            </w: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VEGFA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Linc00511 acts as a competing endogenous RNA to regulate VEGFA expression through sponging hsa-miR-29b-3p in pancreatic ductal adenocarcinoma.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Zhao</w:t>
            </w:r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5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rPr>
          <w:trHeight w:val="400"/>
        </w:trPr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</w:tc>
        <w:tc>
          <w:tcPr>
            <w:tcW w:w="1729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L</w:t>
            </w:r>
            <w:r>
              <w:rPr>
                <w:rFonts w:ascii="Times New Roman" w:hAnsi="Times New Roman"/>
              </w:rPr>
              <w:t>ymphoma</w:t>
            </w: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BRD4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Diminished microRNA-29b level is associated with BRD4-mediated activation of oncogenes in cutaneous T-cell lymphoma.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proofErr w:type="spellStart"/>
            <w:r>
              <w:rPr>
                <w:rFonts w:ascii="Times New Roman" w:hAnsi="Times New Roman"/>
              </w:rPr>
              <w:t>Kohnken</w:t>
            </w:r>
            <w:proofErr w:type="spellEnd"/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8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rPr>
          <w:trHeight w:val="400"/>
        </w:trPr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</w:tc>
        <w:tc>
          <w:tcPr>
            <w:tcW w:w="1729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Neuroblastoma</w:t>
            </w:r>
            <w:proofErr w:type="spellEnd"/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P85α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In differentiating SH-SY5Y cells, expression of miR-29b </w:t>
            </w:r>
            <w:proofErr w:type="spellStart"/>
            <w:r>
              <w:rPr>
                <w:rFonts w:ascii="Times New Roman" w:hAnsi="Times New Roman"/>
              </w:rPr>
              <w:t>downregulates</w:t>
            </w:r>
            <w:proofErr w:type="spellEnd"/>
            <w:r>
              <w:rPr>
                <w:rFonts w:ascii="Times New Roman" w:hAnsi="Times New Roman"/>
              </w:rPr>
              <w:t xml:space="preserve"> expression of P85α</w:t>
            </w:r>
            <w:proofErr w:type="gramStart"/>
            <w:r>
              <w:rPr>
                <w:rFonts w:ascii="Times New Roman" w:hAnsi="Times New Roman"/>
              </w:rPr>
              <w:t>,which</w:t>
            </w:r>
            <w:proofErr w:type="gramEnd"/>
            <w:r>
              <w:rPr>
                <w:rFonts w:ascii="Times New Roman" w:hAnsi="Times New Roman"/>
              </w:rPr>
              <w:t xml:space="preserve"> res</w:t>
            </w:r>
            <w:r>
              <w:rPr>
                <w:rFonts w:ascii="Times New Roman" w:hAnsi="Times New Roman"/>
              </w:rPr>
              <w:t xml:space="preserve">ults in </w:t>
            </w:r>
            <w:proofErr w:type="spellStart"/>
            <w:r>
              <w:rPr>
                <w:rFonts w:ascii="Times New Roman" w:hAnsi="Times New Roman"/>
              </w:rPr>
              <w:t>upregulation</w:t>
            </w:r>
            <w:proofErr w:type="spellEnd"/>
            <w:r>
              <w:rPr>
                <w:rFonts w:ascii="Times New Roman" w:hAnsi="Times New Roman"/>
              </w:rPr>
              <w:t xml:space="preserve"> of miR-145 and </w:t>
            </w:r>
            <w:proofErr w:type="spellStart"/>
            <w:r>
              <w:rPr>
                <w:rFonts w:ascii="Times New Roman" w:hAnsi="Times New Roman"/>
              </w:rPr>
              <w:t>downregulation</w:t>
            </w:r>
            <w:proofErr w:type="spellEnd"/>
            <w:r>
              <w:rPr>
                <w:rFonts w:ascii="Times New Roman" w:hAnsi="Times New Roman"/>
              </w:rPr>
              <w:t xml:space="preserve"> of RTF proteins. 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proofErr w:type="spellStart"/>
            <w:r>
              <w:rPr>
                <w:rFonts w:ascii="Times New Roman" w:hAnsi="Times New Roman"/>
              </w:rPr>
              <w:t>Jauhari</w:t>
            </w:r>
            <w:proofErr w:type="spellEnd"/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8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rPr>
          <w:trHeight w:val="400"/>
        </w:trPr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</w:tc>
        <w:tc>
          <w:tcPr>
            <w:tcW w:w="1729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M</w:t>
            </w:r>
            <w:r>
              <w:rPr>
                <w:rFonts w:ascii="Times New Roman" w:hAnsi="Times New Roman"/>
              </w:rPr>
              <w:t>elanoma</w:t>
            </w: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LAMC1</w:t>
            </w:r>
            <w:r>
              <w:rPr>
                <w:rFonts w:ascii="Times New Roman" w:hAnsi="Times New Roman" w:hint="eastAsia"/>
              </w:rPr>
              <w:t>,</w:t>
            </w:r>
            <w:r>
              <w:rPr>
                <w:rFonts w:ascii="Times New Roman" w:hAnsi="Times New Roman"/>
              </w:rPr>
              <w:t xml:space="preserve">PPIC 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miR-29b</w:t>
            </w:r>
            <w:proofErr w:type="gramEnd"/>
            <w:r>
              <w:rPr>
                <w:rFonts w:ascii="Times New Roman" w:hAnsi="Times New Roman"/>
              </w:rPr>
              <w:t xml:space="preserve"> as a regulator of cellular phenotype in melanoma through proteins including LAMC1 and PPIC within a network of post-transcriptionally </w:t>
            </w:r>
            <w:r>
              <w:rPr>
                <w:rFonts w:ascii="Times New Roman" w:hAnsi="Times New Roman"/>
              </w:rPr>
              <w:t>regulated genes.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Andrews</w:t>
            </w:r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6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rPr>
          <w:trHeight w:val="400"/>
        </w:trPr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</w:tc>
        <w:tc>
          <w:tcPr>
            <w:tcW w:w="1729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Colorectal Cancer</w:t>
            </w: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PGRN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LncRNA</w:t>
            </w:r>
            <w:proofErr w:type="spellEnd"/>
            <w:r>
              <w:rPr>
                <w:rFonts w:ascii="Times New Roman" w:hAnsi="Times New Roman"/>
              </w:rPr>
              <w:t xml:space="preserve"> H19/miR-29b-3p/PGRN Axis Promoted Epithelial-</w:t>
            </w:r>
            <w:proofErr w:type="spellStart"/>
            <w:r>
              <w:rPr>
                <w:rFonts w:ascii="Times New Roman" w:hAnsi="Times New Roman"/>
              </w:rPr>
              <w:t>Mesenchymal</w:t>
            </w:r>
            <w:proofErr w:type="spellEnd"/>
            <w:r>
              <w:rPr>
                <w:rFonts w:ascii="Times New Roman" w:hAnsi="Times New Roman"/>
              </w:rPr>
              <w:t xml:space="preserve"> Transition of Colorectal Cancer Cells by Acting on </w:t>
            </w:r>
            <w:proofErr w:type="spellStart"/>
            <w:r>
              <w:rPr>
                <w:rFonts w:ascii="Times New Roman" w:hAnsi="Times New Roman"/>
              </w:rPr>
              <w:t>Wnt</w:t>
            </w:r>
            <w:proofErr w:type="spellEnd"/>
            <w:r>
              <w:rPr>
                <w:rFonts w:ascii="Times New Roman" w:hAnsi="Times New Roman"/>
              </w:rPr>
              <w:t xml:space="preserve"> Signaling.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Ding</w:t>
            </w:r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8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rPr>
          <w:trHeight w:val="400"/>
        </w:trPr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</w:tc>
        <w:tc>
          <w:tcPr>
            <w:tcW w:w="1729" w:type="dxa"/>
            <w:vMerge w:val="restart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G</w:t>
            </w:r>
            <w:r>
              <w:rPr>
                <w:rFonts w:ascii="Times New Roman" w:hAnsi="Times New Roman"/>
              </w:rPr>
              <w:t xml:space="preserve">astric </w:t>
            </w:r>
            <w:r>
              <w:rPr>
                <w:rFonts w:ascii="Times New Roman" w:hAnsi="Times New Roman" w:hint="eastAsia"/>
              </w:rPr>
              <w:t>C</w:t>
            </w:r>
            <w:r>
              <w:rPr>
                <w:rFonts w:ascii="Times New Roman" w:hAnsi="Times New Roman"/>
              </w:rPr>
              <w:t>ancer</w:t>
            </w: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Cs w:val="21"/>
              </w:rPr>
              <w:t>FBXO11,</w:t>
            </w:r>
          </w:p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Cs w:val="21"/>
              </w:rPr>
              <w:t>CREBZF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three</w:t>
            </w:r>
            <w:proofErr w:type="gram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miRNAs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(hsamiR-421, hsa-miR-29b-1-5p, and hsa-miR-27b-5p) with two mRNAs (FBXO11 and CREBZF) that might play an important role in the gastric cancer development from premalignant adenomas</w:t>
            </w:r>
            <w:r>
              <w:rPr>
                <w:rFonts w:ascii="Times New Roman" w:hAnsi="Times New Roman" w:hint="eastAsia"/>
              </w:rPr>
              <w:t>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Kim</w:t>
            </w:r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8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rPr>
          <w:trHeight w:val="400"/>
        </w:trPr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</w:tc>
        <w:tc>
          <w:tcPr>
            <w:tcW w:w="1729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Cs w:val="21"/>
              </w:rPr>
              <w:t>KDM2A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RUNX3-mediated up-regulation of miR-29b suppresse</w:t>
            </w:r>
            <w:r>
              <w:rPr>
                <w:rFonts w:ascii="Times New Roman" w:hAnsi="Times New Roman"/>
              </w:rPr>
              <w:t>s the proliferation and migration of gastric cancer cells by targeting KDM2A.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Kong</w:t>
            </w:r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6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rPr>
          <w:trHeight w:val="400"/>
        </w:trPr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</w:tc>
        <w:tc>
          <w:tcPr>
            <w:tcW w:w="1729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AKT2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</w:rPr>
              <w:t xml:space="preserve">MiRNA-29s </w:t>
            </w:r>
            <w:r>
              <w:rPr>
                <w:rFonts w:ascii="Times New Roman" w:hAnsi="Times New Roman"/>
              </w:rPr>
              <w:t>could target AKT2 to inhibit gastric cancer cells invasion ability.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Zhang</w:t>
            </w:r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5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rPr>
          <w:trHeight w:val="400"/>
        </w:trPr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</w:tc>
        <w:tc>
          <w:tcPr>
            <w:tcW w:w="1729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DNMT3A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Deregulation between miR-29b/c and DNMT3A is </w:t>
            </w:r>
            <w:r>
              <w:rPr>
                <w:rFonts w:ascii="Times New Roman" w:hAnsi="Times New Roman"/>
              </w:rPr>
              <w:t>associated with epigenetic silencing of the CDH1 gene, affecting cell migration and invasion in gastric cancer.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Cui</w:t>
            </w:r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8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rPr>
          <w:trHeight w:val="400"/>
        </w:trPr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</w:tc>
        <w:tc>
          <w:tcPr>
            <w:tcW w:w="1729" w:type="dxa"/>
            <w:vMerge w:val="restart"/>
            <w:vAlign w:val="center"/>
          </w:tcPr>
          <w:p w:rsidR="00A36FFC" w:rsidRDefault="00A36FFC">
            <w:pPr>
              <w:rPr>
                <w:rFonts w:ascii="Times New Roman" w:hAnsi="Times New Roman"/>
              </w:rPr>
            </w:pPr>
          </w:p>
          <w:p w:rsidR="00A36FFC" w:rsidRDefault="00F05FD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Pancreatic Cancer</w:t>
            </w: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hAnsi="Times New Roman" w:hint="eastAsia"/>
              </w:rPr>
              <w:t>Cbl</w:t>
            </w:r>
            <w:proofErr w:type="spellEnd"/>
            <w:r>
              <w:rPr>
                <w:rFonts w:ascii="Times New Roman" w:hAnsi="Times New Roman" w:hint="eastAsia"/>
              </w:rPr>
              <w:t>-b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 xml:space="preserve">MicroRNA-29b-2-5p inhibits cell proliferation by directly targeting </w:t>
            </w:r>
            <w:proofErr w:type="spellStart"/>
            <w:r>
              <w:rPr>
                <w:rFonts w:ascii="Times New Roman" w:hAnsi="Times New Roman" w:hint="eastAsia"/>
              </w:rPr>
              <w:t>Cbl</w:t>
            </w:r>
            <w:proofErr w:type="spellEnd"/>
            <w:r>
              <w:rPr>
                <w:rFonts w:ascii="Times New Roman" w:hAnsi="Times New Roman" w:hint="eastAsia"/>
              </w:rPr>
              <w:t xml:space="preserve">-b in pancreatic ductal </w:t>
            </w:r>
            <w:r>
              <w:rPr>
                <w:rFonts w:ascii="Times New Roman" w:hAnsi="Times New Roman" w:hint="eastAsia"/>
              </w:rPr>
              <w:t>adenocarcinoma.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hint="eastAsia"/>
              </w:rPr>
              <w:t>Li</w:t>
            </w:r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8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rPr>
          <w:trHeight w:val="400"/>
        </w:trPr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</w:tc>
        <w:tc>
          <w:tcPr>
            <w:tcW w:w="1729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DNMT3b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Downregulation</w:t>
            </w:r>
            <w:proofErr w:type="spellEnd"/>
            <w:r>
              <w:rPr>
                <w:rFonts w:ascii="Times New Roman" w:hAnsi="Times New Roman"/>
              </w:rPr>
              <w:t xml:space="preserve"> of miR-29b targets DNMT3b to suppress cellular apoptosis and enhance </w:t>
            </w:r>
            <w:r>
              <w:rPr>
                <w:rFonts w:ascii="Times New Roman" w:hAnsi="Times New Roman"/>
              </w:rPr>
              <w:lastRenderedPageBreak/>
              <w:t>proliferation in pancreatic cancer.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lastRenderedPageBreak/>
              <w:t>Wang</w:t>
            </w:r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5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rPr>
          <w:trHeight w:val="400"/>
        </w:trPr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</w:tc>
        <w:tc>
          <w:tcPr>
            <w:tcW w:w="1729" w:type="dxa"/>
            <w:vMerge w:val="restart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 w:hint="eastAsia"/>
              </w:rPr>
              <w:t>G</w:t>
            </w:r>
            <w:r>
              <w:rPr>
                <w:rFonts w:ascii="Times New Roman" w:hAnsi="Times New Roman"/>
              </w:rPr>
              <w:t>lioblastoma</w:t>
            </w:r>
            <w:proofErr w:type="spellEnd"/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MYCN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MiR-29b inhibits the growth of </w:t>
            </w:r>
            <w:proofErr w:type="spellStart"/>
            <w:r>
              <w:rPr>
                <w:rFonts w:ascii="Times New Roman" w:hAnsi="Times New Roman"/>
              </w:rPr>
              <w:t>glioma</w:t>
            </w:r>
            <w:proofErr w:type="spellEnd"/>
            <w:r>
              <w:rPr>
                <w:rFonts w:ascii="Times New Roman" w:hAnsi="Times New Roman"/>
              </w:rPr>
              <w:t xml:space="preserve"> via MYCN dependent </w:t>
            </w:r>
            <w:r>
              <w:rPr>
                <w:rFonts w:ascii="Times New Roman" w:hAnsi="Times New Roman"/>
              </w:rPr>
              <w:t>way.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Sun</w:t>
            </w:r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7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rPr>
          <w:trHeight w:val="400"/>
        </w:trPr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</w:tc>
        <w:tc>
          <w:tcPr>
            <w:tcW w:w="1729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CDC42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  <w:b/>
                <w:bCs/>
              </w:rPr>
              <w:t>miR-29a/b/c</w:t>
            </w:r>
            <w:proofErr w:type="gramEnd"/>
            <w:r>
              <w:rPr>
                <w:rFonts w:ascii="Times New Roman" w:hAnsi="Times New Roman"/>
              </w:rPr>
              <w:t xml:space="preserve"> function as invasion suppressors for </w:t>
            </w:r>
            <w:proofErr w:type="spellStart"/>
            <w:r>
              <w:rPr>
                <w:rFonts w:ascii="Times New Roman" w:hAnsi="Times New Roman"/>
              </w:rPr>
              <w:t>gliomas</w:t>
            </w:r>
            <w:proofErr w:type="spellEnd"/>
            <w:r>
              <w:rPr>
                <w:rFonts w:ascii="Times New Roman" w:hAnsi="Times New Roman"/>
              </w:rPr>
              <w:t xml:space="preserve"> by targeting CDC42 and predict the prognosis of patients.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Shi</w:t>
            </w:r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7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rPr>
          <w:trHeight w:val="400"/>
        </w:trPr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</w:tc>
        <w:tc>
          <w:tcPr>
            <w:tcW w:w="1729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CDK6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The identification of miR-29b-1 and miR-129-3p as key regulators of CDK6 expression </w:t>
            </w:r>
            <w:r>
              <w:rPr>
                <w:rFonts w:ascii="Times New Roman" w:hAnsi="Times New Roman"/>
              </w:rPr>
              <w:t xml:space="preserve">provides a novel link between NTS/NTSR1 activation and </w:t>
            </w:r>
            <w:proofErr w:type="spellStart"/>
            <w:r>
              <w:rPr>
                <w:rFonts w:ascii="Times New Roman" w:hAnsi="Times New Roman"/>
              </w:rPr>
              <w:t>glioblastoma</w:t>
            </w:r>
            <w:proofErr w:type="spellEnd"/>
            <w:r>
              <w:rPr>
                <w:rFonts w:ascii="Times New Roman" w:hAnsi="Times New Roman"/>
              </w:rPr>
              <w:t xml:space="preserve"> cell proliferation.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proofErr w:type="spellStart"/>
            <w:r>
              <w:rPr>
                <w:rFonts w:ascii="Times New Roman" w:hAnsi="Times New Roman"/>
              </w:rPr>
              <w:t>Ouyang</w:t>
            </w:r>
            <w:proofErr w:type="spellEnd"/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5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rPr>
          <w:trHeight w:val="400"/>
        </w:trPr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</w:tc>
        <w:tc>
          <w:tcPr>
            <w:tcW w:w="1729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BCL2L2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miR-29b</w:t>
            </w:r>
            <w:proofErr w:type="gramEnd"/>
            <w:r>
              <w:rPr>
                <w:rFonts w:ascii="Times New Roman" w:hAnsi="Times New Roman"/>
              </w:rPr>
              <w:t xml:space="preserve"> attenuates </w:t>
            </w:r>
            <w:proofErr w:type="spellStart"/>
            <w:r>
              <w:rPr>
                <w:rFonts w:ascii="Times New Roman" w:hAnsi="Times New Roman"/>
              </w:rPr>
              <w:t>tumorigenicity</w:t>
            </w:r>
            <w:proofErr w:type="spellEnd"/>
            <w:r>
              <w:rPr>
                <w:rFonts w:ascii="Times New Roman" w:hAnsi="Times New Roman"/>
              </w:rPr>
              <w:t xml:space="preserve"> and </w:t>
            </w:r>
            <w:proofErr w:type="spellStart"/>
            <w:r>
              <w:rPr>
                <w:rFonts w:ascii="Times New Roman" w:hAnsi="Times New Roman"/>
              </w:rPr>
              <w:t>stemness</w:t>
            </w:r>
            <w:proofErr w:type="spellEnd"/>
            <w:r>
              <w:rPr>
                <w:rFonts w:ascii="Times New Roman" w:hAnsi="Times New Roman"/>
              </w:rPr>
              <w:t xml:space="preserve"> maintenance in human </w:t>
            </w:r>
            <w:proofErr w:type="spellStart"/>
            <w:r>
              <w:rPr>
                <w:rFonts w:ascii="Times New Roman" w:hAnsi="Times New Roman"/>
              </w:rPr>
              <w:t>glioblastoma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multiforme</w:t>
            </w:r>
            <w:proofErr w:type="spellEnd"/>
            <w:r>
              <w:rPr>
                <w:rFonts w:ascii="Times New Roman" w:hAnsi="Times New Roman"/>
              </w:rPr>
              <w:t xml:space="preserve"> by directly targeting BCL2L2.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Chung</w:t>
            </w:r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5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rPr>
          <w:trHeight w:val="400"/>
        </w:trPr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</w:tc>
        <w:tc>
          <w:tcPr>
            <w:tcW w:w="1729" w:type="dxa"/>
            <w:vMerge w:val="restart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B</w:t>
            </w:r>
            <w:r>
              <w:rPr>
                <w:rFonts w:ascii="Times New Roman" w:hAnsi="Times New Roman"/>
              </w:rPr>
              <w:t xml:space="preserve">reast </w:t>
            </w:r>
            <w:r>
              <w:rPr>
                <w:rFonts w:ascii="Times New Roman" w:hAnsi="Times New Roman" w:hint="eastAsia"/>
              </w:rPr>
              <w:t>C</w:t>
            </w:r>
            <w:r>
              <w:rPr>
                <w:rFonts w:ascii="Times New Roman" w:hAnsi="Times New Roman"/>
              </w:rPr>
              <w:t>ancer</w:t>
            </w: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CCL11</w:t>
            </w:r>
            <w:r>
              <w:rPr>
                <w:rFonts w:ascii="Times New Roman" w:hAnsi="Times New Roman" w:hint="eastAsia"/>
              </w:rPr>
              <w:t>,</w:t>
            </w:r>
          </w:p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CXCL14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MiR-29b restoration in CAFs inhibits breast cancer cellular viability and metastasis by targeting CCL11 and CXCL14</w:t>
            </w:r>
            <w:r>
              <w:rPr>
                <w:rFonts w:ascii="Times New Roman" w:hAnsi="Times New Roman" w:hint="eastAsia"/>
              </w:rPr>
              <w:t>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Liu</w:t>
            </w:r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7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rPr>
          <w:trHeight w:val="400"/>
        </w:trPr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</w:tc>
        <w:tc>
          <w:tcPr>
            <w:tcW w:w="1729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SPIN1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miR-29b-1-5p</w:t>
            </w:r>
            <w:proofErr w:type="gramEnd"/>
            <w:r>
              <w:rPr>
                <w:rFonts w:ascii="Times New Roman" w:hAnsi="Times New Roman"/>
              </w:rPr>
              <w:t xml:space="preserve"> by </w:t>
            </w:r>
            <w:proofErr w:type="spellStart"/>
            <w:r>
              <w:rPr>
                <w:rFonts w:ascii="Times New Roman" w:hAnsi="Times New Roman"/>
              </w:rPr>
              <w:t>downregulating</w:t>
            </w:r>
            <w:proofErr w:type="spellEnd"/>
            <w:r>
              <w:rPr>
                <w:rFonts w:ascii="Times New Roman" w:hAnsi="Times New Roman"/>
              </w:rPr>
              <w:t xml:space="preserve"> SPIN1 inhibits both WNT and </w:t>
            </w:r>
            <w:proofErr w:type="spellStart"/>
            <w:r>
              <w:rPr>
                <w:rFonts w:ascii="Times New Roman" w:hAnsi="Times New Roman"/>
              </w:rPr>
              <w:t>Akt</w:t>
            </w:r>
            <w:proofErr w:type="spellEnd"/>
            <w:r>
              <w:rPr>
                <w:rFonts w:ascii="Times New Roman" w:hAnsi="Times New Roman"/>
              </w:rPr>
              <w:t xml:space="preserve"> signaling </w:t>
            </w:r>
            <w:proofErr w:type="spellStart"/>
            <w:r>
              <w:rPr>
                <w:rFonts w:ascii="Times New Roman" w:hAnsi="Times New Roman"/>
              </w:rPr>
              <w:t>pathways</w:t>
            </w:r>
            <w:r>
              <w:rPr>
                <w:rFonts w:ascii="Times New Roman" w:hAnsi="Times New Roman" w:hint="eastAsia"/>
              </w:rPr>
              <w:t>,which</w:t>
            </w:r>
            <w:proofErr w:type="spellEnd"/>
            <w:r>
              <w:rPr>
                <w:rFonts w:ascii="Times New Roman" w:hAnsi="Times New Roman" w:hint="eastAsia"/>
              </w:rPr>
              <w:t xml:space="preserve"> </w:t>
            </w:r>
            <w:r>
              <w:rPr>
                <w:rFonts w:ascii="Times New Roman" w:hAnsi="Times New Roman"/>
              </w:rPr>
              <w:t xml:space="preserve">could contribute to the effects induced by miR-29b-1 on proliferation, self-renewal, migration, invasion and </w:t>
            </w:r>
            <w:proofErr w:type="spellStart"/>
            <w:r>
              <w:rPr>
                <w:rFonts w:ascii="Times New Roman" w:hAnsi="Times New Roman"/>
              </w:rPr>
              <w:t>chemosensitivity</w:t>
            </w:r>
            <w:proofErr w:type="spellEnd"/>
            <w:r>
              <w:rPr>
                <w:rFonts w:ascii="Times New Roman" w:hAnsi="Times New Roman"/>
              </w:rPr>
              <w:t xml:space="preserve"> in TNBC cells.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proofErr w:type="spellStart"/>
            <w:r>
              <w:rPr>
                <w:rFonts w:ascii="Times New Roman" w:hAnsi="Times New Roman"/>
              </w:rPr>
              <w:t>Drago-Ferrante</w:t>
            </w:r>
            <w:proofErr w:type="spellEnd"/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7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rPr>
          <w:trHeight w:val="400"/>
        </w:trPr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</w:tc>
        <w:tc>
          <w:tcPr>
            <w:tcW w:w="1729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Akt3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miR-29b</w:t>
            </w:r>
            <w:proofErr w:type="gramEnd"/>
            <w:r>
              <w:rPr>
                <w:rFonts w:ascii="Times New Roman" w:hAnsi="Times New Roman"/>
              </w:rPr>
              <w:t xml:space="preserve"> angiogenesis/</w:t>
            </w:r>
            <w:proofErr w:type="spellStart"/>
            <w:r>
              <w:rPr>
                <w:rFonts w:ascii="Times New Roman" w:hAnsi="Times New Roman"/>
              </w:rPr>
              <w:t>tumorigenesis</w:t>
            </w:r>
            <w:proofErr w:type="spellEnd"/>
            <w:r>
              <w:rPr>
                <w:rFonts w:ascii="Times New Roman" w:hAnsi="Times New Roman"/>
              </w:rPr>
              <w:t xml:space="preserve"> in breast cancer cell by targeting </w:t>
            </w:r>
            <w:r>
              <w:rPr>
                <w:rFonts w:ascii="Times New Roman" w:hAnsi="Times New Roman"/>
              </w:rPr>
              <w:t>Akt3 an</w:t>
            </w:r>
            <w:r>
              <w:rPr>
                <w:rFonts w:ascii="Times New Roman" w:hAnsi="Times New Roman"/>
              </w:rPr>
              <w:t>d inducing VEGF and C-</w:t>
            </w:r>
            <w:proofErr w:type="spellStart"/>
            <w:r>
              <w:rPr>
                <w:rFonts w:ascii="Times New Roman" w:hAnsi="Times New Roman"/>
              </w:rPr>
              <w:t>myc</w:t>
            </w:r>
            <w:proofErr w:type="spellEnd"/>
            <w:r>
              <w:rPr>
                <w:rFonts w:ascii="Times New Roman" w:hAnsi="Times New Roman"/>
              </w:rPr>
              <w:t xml:space="preserve"> arrest in breast cancer cells</w:t>
            </w:r>
            <w:r>
              <w:rPr>
                <w:rFonts w:ascii="Times New Roman" w:hAnsi="Times New Roman" w:hint="eastAsia"/>
              </w:rPr>
              <w:t>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Li</w:t>
            </w:r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7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rPr>
          <w:trHeight w:val="400"/>
        </w:trPr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</w:tc>
        <w:tc>
          <w:tcPr>
            <w:tcW w:w="1729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Cs w:val="21"/>
              </w:rPr>
              <w:t>PI3K p85</w:t>
            </w:r>
            <w:r>
              <w:rPr>
                <w:rFonts w:ascii="Arial" w:hAnsi="Arial" w:cs="Arial"/>
                <w:color w:val="000000"/>
                <w:kern w:val="0"/>
                <w:szCs w:val="21"/>
              </w:rPr>
              <w:t>α</w:t>
            </w:r>
            <w:r>
              <w:rPr>
                <w:rFonts w:ascii="Arial" w:hAnsi="Arial" w:cs="Arial" w:hint="eastAsia"/>
                <w:color w:val="000000"/>
                <w:kern w:val="0"/>
                <w:szCs w:val="21"/>
              </w:rPr>
              <w:t>,</w:t>
            </w:r>
            <w:r>
              <w:rPr>
                <w:rFonts w:ascii="Times New Roman" w:hAnsi="Times New Roman" w:hint="eastAsia"/>
                <w:color w:val="000000"/>
                <w:kern w:val="0"/>
                <w:szCs w:val="21"/>
              </w:rPr>
              <w:t xml:space="preserve"> CDC42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miR-29b</w:t>
            </w:r>
            <w:proofErr w:type="gramEnd"/>
            <w:r>
              <w:rPr>
                <w:rFonts w:ascii="Times New Roman" w:hAnsi="Times New Roman"/>
              </w:rPr>
              <w:t xml:space="preserve"> targeted </w:t>
            </w:r>
            <w:bookmarkStart w:id="15" w:name="OLE_LINK9"/>
            <w:r>
              <w:rPr>
                <w:rFonts w:ascii="Times New Roman" w:hAnsi="Times New Roman"/>
                <w:b/>
                <w:bCs/>
              </w:rPr>
              <w:t>PI3K p85α and CDC42</w:t>
            </w:r>
            <w:bookmarkEnd w:id="15"/>
            <w:r>
              <w:rPr>
                <w:rFonts w:ascii="Times New Roman" w:hAnsi="Times New Roman"/>
                <w:b/>
                <w:bCs/>
              </w:rPr>
              <w:t>,</w:t>
            </w:r>
            <w:r>
              <w:rPr>
                <w:rFonts w:ascii="Times New Roman" w:hAnsi="Times New Roman"/>
              </w:rPr>
              <w:t xml:space="preserve"> which consequently increased p53 level by enhancing its activation and nuclear translocation</w:t>
            </w:r>
            <w:r>
              <w:rPr>
                <w:rFonts w:ascii="Times New Roman" w:hAnsi="Times New Roman" w:hint="eastAsia"/>
              </w:rPr>
              <w:t xml:space="preserve"> in MCF7 cells</w:t>
            </w:r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Zhao</w:t>
            </w:r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 xml:space="preserve">et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5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rPr>
          <w:trHeight w:val="400"/>
        </w:trPr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</w:tc>
        <w:tc>
          <w:tcPr>
            <w:tcW w:w="1729" w:type="dxa"/>
            <w:vMerge w:val="restart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Ovarian Cancer</w:t>
            </w: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SIRT1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Mir-29b Regulates Oxidative Stress by Targeting SIRT1 in Ovarian Cancer Cells.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proofErr w:type="spellStart"/>
            <w:r>
              <w:rPr>
                <w:rFonts w:ascii="Times New Roman" w:hAnsi="Times New Roman"/>
              </w:rPr>
              <w:t>Hou</w:t>
            </w:r>
            <w:proofErr w:type="spellEnd"/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7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rPr>
          <w:trHeight w:val="400"/>
        </w:trPr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</w:tc>
        <w:tc>
          <w:tcPr>
            <w:tcW w:w="1729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DNMT3A/3B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 Double-Negative Feedback Interaction between MicroRNA-29b and DNMT3A/3B Contributes to Ovarian Cancer Progression.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proofErr w:type="spellStart"/>
            <w:r>
              <w:rPr>
                <w:rFonts w:ascii="Times New Roman" w:hAnsi="Times New Roman"/>
              </w:rPr>
              <w:t>Teng</w:t>
            </w:r>
            <w:proofErr w:type="spellEnd"/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6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rPr>
          <w:trHeight w:val="400"/>
        </w:trPr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</w:tc>
        <w:tc>
          <w:tcPr>
            <w:tcW w:w="1729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AKT2</w:t>
            </w:r>
            <w:r>
              <w:rPr>
                <w:rFonts w:ascii="Times New Roman" w:hAnsi="Times New Roman" w:hint="eastAsia"/>
              </w:rPr>
              <w:t>/</w:t>
            </w: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MicroRNA-29B regulates the Warburg effect in ovarian cancer by targeting AKT2 and AKT3.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proofErr w:type="spellStart"/>
            <w:r>
              <w:rPr>
                <w:rFonts w:ascii="Times New Roman" w:hAnsi="Times New Roman"/>
              </w:rPr>
              <w:t>Teng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5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rPr>
          <w:trHeight w:val="400"/>
        </w:trPr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</w:tc>
        <w:tc>
          <w:tcPr>
            <w:tcW w:w="1729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B</w:t>
            </w:r>
            <w:r>
              <w:rPr>
                <w:rFonts w:ascii="Times New Roman" w:hAnsi="Times New Roman"/>
              </w:rPr>
              <w:t xml:space="preserve">ladder </w:t>
            </w:r>
            <w:r>
              <w:rPr>
                <w:rFonts w:ascii="Times New Roman" w:hAnsi="Times New Roman" w:hint="eastAsia"/>
              </w:rPr>
              <w:t>C</w:t>
            </w:r>
            <w:r>
              <w:rPr>
                <w:rFonts w:ascii="Times New Roman" w:hAnsi="Times New Roman"/>
              </w:rPr>
              <w:t>ancer</w:t>
            </w: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DNMT3B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H19 might function as </w:t>
            </w:r>
            <w:proofErr w:type="spellStart"/>
            <w:r>
              <w:rPr>
                <w:rFonts w:ascii="Times New Roman" w:hAnsi="Times New Roman"/>
              </w:rPr>
              <w:t>ceRNA</w:t>
            </w:r>
            <w:proofErr w:type="spellEnd"/>
            <w:r>
              <w:rPr>
                <w:rFonts w:ascii="Times New Roman" w:hAnsi="Times New Roman"/>
              </w:rPr>
              <w:t xml:space="preserve"> for miR-29b-3p and relieve the suppression for</w:t>
            </w:r>
            <w:r>
              <w:rPr>
                <w:rFonts w:ascii="Times New Roman" w:hAnsi="Times New Roman"/>
              </w:rPr>
              <w:t xml:space="preserve"> DNMT3B, which led to EMT and metastasis of bladder cancer.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proofErr w:type="spellStart"/>
            <w:r>
              <w:rPr>
                <w:rFonts w:ascii="Times New Roman" w:hAnsi="Times New Roman"/>
              </w:rPr>
              <w:t>Lv</w:t>
            </w:r>
            <w:proofErr w:type="spellEnd"/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7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rPr>
          <w:trHeight w:val="400"/>
        </w:trPr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</w:tc>
        <w:tc>
          <w:tcPr>
            <w:tcW w:w="1729" w:type="dxa"/>
            <w:vMerge w:val="restart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Lung Cancer</w:t>
            </w: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TET1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Enhanced MAPK signaling drives ETS1-mediated induction of miR-29b leading to </w:t>
            </w:r>
            <w:proofErr w:type="spellStart"/>
            <w:r>
              <w:rPr>
                <w:rFonts w:ascii="Times New Roman" w:hAnsi="Times New Roman"/>
              </w:rPr>
              <w:t>downregulation</w:t>
            </w:r>
            <w:proofErr w:type="spellEnd"/>
            <w:r>
              <w:rPr>
                <w:rFonts w:ascii="Times New Roman" w:hAnsi="Times New Roman"/>
              </w:rPr>
              <w:t xml:space="preserve"> o</w:t>
            </w:r>
            <w:r>
              <w:rPr>
                <w:rFonts w:ascii="Times New Roman" w:hAnsi="Times New Roman"/>
              </w:rPr>
              <w:t>f TET1 an</w:t>
            </w:r>
            <w:r>
              <w:rPr>
                <w:rFonts w:ascii="Times New Roman" w:hAnsi="Times New Roman"/>
              </w:rPr>
              <w:t xml:space="preserve">d changes in epigenetic modifications in a subset of lung </w:t>
            </w:r>
            <w:r>
              <w:rPr>
                <w:rFonts w:ascii="Times New Roman" w:hAnsi="Times New Roman"/>
              </w:rPr>
              <w:t>SCC.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Taylor</w:t>
            </w:r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6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rPr>
          <w:trHeight w:val="400"/>
        </w:trPr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</w:tc>
        <w:tc>
          <w:tcPr>
            <w:tcW w:w="1729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TNFAIP3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miR-29b</w:t>
            </w:r>
            <w:proofErr w:type="gramEnd"/>
            <w:r>
              <w:rPr>
                <w:rFonts w:ascii="Times New Roman" w:hAnsi="Times New Roman"/>
              </w:rPr>
              <w:t xml:space="preserve"> induces NF-</w:t>
            </w:r>
            <w:proofErr w:type="spellStart"/>
            <w:r>
              <w:rPr>
                <w:rFonts w:ascii="Times New Roman" w:hAnsi="Times New Roman"/>
              </w:rPr>
              <w:t>kB</w:t>
            </w:r>
            <w:proofErr w:type="spellEnd"/>
            <w:r>
              <w:rPr>
                <w:rFonts w:ascii="Times New Roman" w:hAnsi="Times New Roman"/>
              </w:rPr>
              <w:t xml:space="preserve"> activity and confers resistance to extrinsic apoptosis by targeting TNFAIP3 in KRAS-Induced Non-Small Cell Lung Cancers.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proofErr w:type="spellStart"/>
            <w:r>
              <w:rPr>
                <w:rFonts w:ascii="Times New Roman" w:hAnsi="Times New Roman"/>
              </w:rPr>
              <w:t>Langsch</w:t>
            </w:r>
            <w:proofErr w:type="spellEnd"/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6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rPr>
          <w:trHeight w:val="400"/>
        </w:trPr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</w:tc>
        <w:tc>
          <w:tcPr>
            <w:tcW w:w="1729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MMP-2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The results of our pilot</w:t>
            </w:r>
            <w:r>
              <w:rPr>
                <w:rFonts w:ascii="Times New Roman" w:hAnsi="Times New Roman" w:hint="eastAsia"/>
              </w:rPr>
              <w:t xml:space="preserve"> </w:t>
            </w:r>
            <w:r>
              <w:rPr>
                <w:rFonts w:ascii="Times New Roman" w:hAnsi="Times New Roman"/>
              </w:rPr>
              <w:t xml:space="preserve">study indicated the </w:t>
            </w:r>
            <w:r>
              <w:rPr>
                <w:rFonts w:ascii="Times New Roman" w:hAnsi="Times New Roman"/>
              </w:rPr>
              <w:t>diagnostic potential of miR-29b and MMP-2, an inverse association between miR26a and MMP-2</w:t>
            </w:r>
            <w:r>
              <w:rPr>
                <w:rFonts w:ascii="Times New Roman" w:hAnsi="Times New Roman" w:hint="eastAsia"/>
              </w:rPr>
              <w:t xml:space="preserve"> </w:t>
            </w:r>
            <w:r>
              <w:rPr>
                <w:rFonts w:ascii="Times New Roman" w:hAnsi="Times New Roman"/>
              </w:rPr>
              <w:t>in lung carcinogenesis</w:t>
            </w:r>
            <w:r>
              <w:rPr>
                <w:rFonts w:ascii="Times New Roman" w:hAnsi="Times New Roman" w:hint="eastAsia"/>
              </w:rPr>
              <w:t>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proofErr w:type="spellStart"/>
            <w:r>
              <w:rPr>
                <w:rFonts w:ascii="Times New Roman" w:hAnsi="Times New Roman"/>
              </w:rPr>
              <w:t>Pastuszak</w:t>
            </w:r>
            <w:proofErr w:type="spellEnd"/>
            <w:r>
              <w:rPr>
                <w:rFonts w:ascii="Times New Roman" w:hAnsi="Times New Roman"/>
              </w:rPr>
              <w:t>-</w:t>
            </w:r>
            <w:proofErr w:type="spellStart"/>
            <w:r>
              <w:rPr>
                <w:rFonts w:ascii="Times New Roman" w:hAnsi="Times New Roman"/>
              </w:rPr>
              <w:t>Lewandosk</w:t>
            </w:r>
            <w:proofErr w:type="spellEnd"/>
            <w:r>
              <w:rPr>
                <w:rFonts w:ascii="Times New Roman" w:hAnsi="Times New Roman" w:hint="eastAsia"/>
              </w:rPr>
              <w:t>-</w:t>
            </w:r>
            <w:r>
              <w:rPr>
                <w:rFonts w:ascii="Times New Roman" w:hAnsi="Times New Roman"/>
              </w:rPr>
              <w:t>a</w:t>
            </w:r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6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rPr>
          <w:trHeight w:val="378"/>
        </w:trPr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</w:tc>
        <w:tc>
          <w:tcPr>
            <w:tcW w:w="1729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FHIT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c-</w:t>
            </w:r>
            <w:proofErr w:type="spellStart"/>
            <w:r>
              <w:rPr>
                <w:rFonts w:ascii="Times New Roman" w:hAnsi="Times New Roman"/>
              </w:rPr>
              <w:t>Myc</w:t>
            </w:r>
            <w:proofErr w:type="spellEnd"/>
            <w:proofErr w:type="gramEnd"/>
            <w:r>
              <w:rPr>
                <w:rFonts w:ascii="Times New Roman" w:hAnsi="Times New Roman"/>
              </w:rPr>
              <w:t xml:space="preserve"> suppresses microRNA-29b to promote tumor aggressiveness and poor outcomes in non-small cell l</w:t>
            </w:r>
            <w:r>
              <w:rPr>
                <w:rFonts w:ascii="Times New Roman" w:hAnsi="Times New Roman"/>
              </w:rPr>
              <w:t>ung cancer by targeting FHIT.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Wu</w:t>
            </w:r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5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rPr>
          <w:trHeight w:val="400"/>
        </w:trPr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</w:tc>
        <w:tc>
          <w:tcPr>
            <w:tcW w:w="1729" w:type="dxa"/>
            <w:vMerge w:val="restart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Cervical Cancer</w:t>
            </w: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</w:rPr>
              <w:t>STAT3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rPr>
                <w:rFonts w:ascii="Times New Roman" w:hAnsi="Times New Roman"/>
              </w:rPr>
            </w:pPr>
            <w:proofErr w:type="spellStart"/>
            <w:proofErr w:type="gramStart"/>
            <w:r>
              <w:rPr>
                <w:rFonts w:ascii="Times New Roman" w:hAnsi="Times New Roman" w:hint="eastAsia"/>
              </w:rPr>
              <w:t>cisplatin</w:t>
            </w:r>
            <w:proofErr w:type="spellEnd"/>
            <w:proofErr w:type="gramEnd"/>
            <w:r>
              <w:rPr>
                <w:rFonts w:ascii="Times New Roman" w:hAnsi="Times New Roman" w:hint="eastAsia"/>
              </w:rPr>
              <w:t xml:space="preserve"> suppresses cervical cancer cell movement and angiogenesis via regulating miR-29b/STAT3 axis.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hint="eastAsia"/>
              </w:rPr>
              <w:t>Li</w:t>
            </w:r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7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rPr>
          <w:trHeight w:val="400"/>
        </w:trPr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</w:tc>
        <w:tc>
          <w:tcPr>
            <w:tcW w:w="1729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 w:themeColor="text1"/>
              </w:rPr>
              <w:t>Mcl-1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 w:hint="eastAsia"/>
                <w:color w:val="000000" w:themeColor="text1"/>
              </w:rPr>
              <w:t xml:space="preserve">MicroRNA hsa-miR-29b potentiates </w:t>
            </w:r>
            <w:proofErr w:type="spellStart"/>
            <w:r>
              <w:rPr>
                <w:rFonts w:ascii="Times New Roman" w:hAnsi="Times New Roman" w:hint="eastAsia"/>
                <w:color w:val="000000" w:themeColor="text1"/>
              </w:rPr>
              <w:t>etoposide</w:t>
            </w:r>
            <w:proofErr w:type="spellEnd"/>
            <w:r>
              <w:rPr>
                <w:rFonts w:ascii="Times New Roman" w:hAnsi="Times New Roman" w:hint="eastAsia"/>
                <w:color w:val="000000" w:themeColor="text1"/>
              </w:rPr>
              <w:t xml:space="preserve"> toxicity in </w:t>
            </w:r>
            <w:proofErr w:type="spellStart"/>
            <w:r>
              <w:rPr>
                <w:rFonts w:ascii="Times New Roman" w:hAnsi="Times New Roman" w:hint="eastAsia"/>
                <w:color w:val="000000" w:themeColor="text1"/>
              </w:rPr>
              <w:t>HeLa</w:t>
            </w:r>
            <w:proofErr w:type="spellEnd"/>
            <w:r>
              <w:rPr>
                <w:rFonts w:ascii="Times New Roman" w:hAnsi="Times New Roman" w:hint="eastAsia"/>
                <w:color w:val="000000" w:themeColor="text1"/>
              </w:rPr>
              <w:t xml:space="preserve"> </w:t>
            </w:r>
            <w:r>
              <w:rPr>
                <w:rFonts w:ascii="Times New Roman" w:hAnsi="Times New Roman" w:hint="eastAsia"/>
                <w:color w:val="000000" w:themeColor="text1"/>
              </w:rPr>
              <w:t>cells via down-regulation of Mcl-1.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proofErr w:type="spellStart"/>
            <w:r>
              <w:rPr>
                <w:rFonts w:ascii="Times New Roman" w:hAnsi="Times New Roman" w:hint="eastAsia"/>
              </w:rPr>
              <w:t>Kollinerov</w:t>
            </w:r>
            <w:proofErr w:type="spellEnd"/>
            <w:r>
              <w:rPr>
                <w:rFonts w:ascii="Times New Roman" w:hAnsi="Times New Roman" w:hint="eastAsia"/>
              </w:rPr>
              <w:t>á</w:t>
            </w:r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7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rPr>
          <w:trHeight w:val="400"/>
        </w:trPr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</w:tc>
        <w:tc>
          <w:tcPr>
            <w:tcW w:w="1729" w:type="dxa"/>
            <w:vMerge w:val="restart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 w:hint="eastAsia"/>
                <w:color w:val="000000" w:themeColor="text1"/>
              </w:rPr>
              <w:t>Endometrial Carcinoma</w:t>
            </w: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 w:themeColor="text1"/>
              </w:rPr>
              <w:t>VEGFA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 w:hint="eastAsia"/>
                <w:color w:val="000000" w:themeColor="text1"/>
              </w:rPr>
              <w:t>MicroRNA-29b Inhibits Angiogenesis by Targeting VEGFA through the MAPK/ERK and PI3K/</w:t>
            </w:r>
            <w:proofErr w:type="spellStart"/>
            <w:r>
              <w:rPr>
                <w:rFonts w:ascii="Times New Roman" w:hAnsi="Times New Roman" w:hint="eastAsia"/>
                <w:color w:val="000000" w:themeColor="text1"/>
              </w:rPr>
              <w:t>Akt</w:t>
            </w:r>
            <w:proofErr w:type="spellEnd"/>
            <w:r>
              <w:rPr>
                <w:rFonts w:ascii="Times New Roman" w:hAnsi="Times New Roman" w:hint="eastAsia"/>
                <w:color w:val="000000" w:themeColor="text1"/>
              </w:rPr>
              <w:t xml:space="preserve"> Signaling Pathways in Endometrial Carcinoma.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Chen</w:t>
            </w:r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7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rPr>
          <w:trHeight w:val="400"/>
        </w:trPr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</w:tc>
        <w:tc>
          <w:tcPr>
            <w:tcW w:w="1729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MMP2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BAG3 </w:t>
            </w:r>
            <w:r>
              <w:rPr>
                <w:rFonts w:ascii="Times New Roman" w:hAnsi="Times New Roman"/>
              </w:rPr>
              <w:t xml:space="preserve">enhances MMP2 expression by suppressing miR‑29b, thereby increasing the metastatic potential of </w:t>
            </w:r>
            <w:proofErr w:type="spellStart"/>
            <w:r>
              <w:rPr>
                <w:rFonts w:ascii="Times New Roman" w:hAnsi="Times New Roman"/>
              </w:rPr>
              <w:t>endometrioid</w:t>
            </w:r>
            <w:proofErr w:type="spellEnd"/>
            <w:r>
              <w:rPr>
                <w:rFonts w:ascii="Times New Roman" w:hAnsi="Times New Roman"/>
              </w:rPr>
              <w:t xml:space="preserve"> adenocarcinomas.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proofErr w:type="spellStart"/>
            <w:r>
              <w:rPr>
                <w:rFonts w:ascii="Times New Roman" w:hAnsi="Times New Roman"/>
              </w:rPr>
              <w:t>Habata</w:t>
            </w:r>
            <w:proofErr w:type="spellEnd"/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5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rPr>
          <w:trHeight w:val="400"/>
        </w:trPr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</w:tc>
        <w:tc>
          <w:tcPr>
            <w:tcW w:w="1729" w:type="dxa"/>
            <w:vMerge w:val="restart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P</w:t>
            </w:r>
            <w:r>
              <w:rPr>
                <w:rFonts w:ascii="Times New Roman" w:hAnsi="Times New Roman"/>
              </w:rPr>
              <w:t xml:space="preserve">rostate </w:t>
            </w:r>
            <w:r>
              <w:rPr>
                <w:rFonts w:ascii="Times New Roman" w:hAnsi="Times New Roman" w:hint="eastAsia"/>
              </w:rPr>
              <w:t>C</w:t>
            </w:r>
            <w:r>
              <w:rPr>
                <w:rFonts w:ascii="Times New Roman" w:hAnsi="Times New Roman"/>
              </w:rPr>
              <w:t>ancer</w:t>
            </w: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 xml:space="preserve"> LOXL2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Aberrant expression of LOXL2 enhanced migration and invasion of </w:t>
            </w:r>
            <w:proofErr w:type="spellStart"/>
            <w:r>
              <w:rPr>
                <w:rFonts w:ascii="Times New Roman" w:hAnsi="Times New Roman"/>
              </w:rPr>
              <w:t>PCa</w:t>
            </w:r>
            <w:proofErr w:type="spellEnd"/>
            <w:r>
              <w:rPr>
                <w:rFonts w:ascii="Times New Roman" w:hAnsi="Times New Roman"/>
              </w:rPr>
              <w:t xml:space="preserve"> cells</w:t>
            </w:r>
            <w:r>
              <w:rPr>
                <w:rFonts w:ascii="Times New Roman" w:hAnsi="Times New Roman" w:hint="eastAsia"/>
              </w:rPr>
              <w:t>，</w:t>
            </w:r>
            <w:r>
              <w:rPr>
                <w:rFonts w:ascii="Times New Roman" w:hAnsi="Times New Roman" w:hint="eastAsia"/>
              </w:rPr>
              <w:t xml:space="preserve">which could be regulated </w:t>
            </w:r>
            <w:r>
              <w:rPr>
                <w:rFonts w:ascii="Times New Roman" w:hAnsi="Times New Roman"/>
              </w:rPr>
              <w:t xml:space="preserve">by anti-tumor </w:t>
            </w:r>
            <w:proofErr w:type="spellStart"/>
            <w:r>
              <w:rPr>
                <w:rFonts w:ascii="Times New Roman" w:hAnsi="Times New Roman"/>
              </w:rPr>
              <w:t>miRNAs</w:t>
            </w:r>
            <w:proofErr w:type="spellEnd"/>
            <w:r>
              <w:rPr>
                <w:rFonts w:ascii="Times New Roman" w:hAnsi="Times New Roman"/>
              </w:rPr>
              <w:t xml:space="preserve"> (</w:t>
            </w:r>
            <w:r>
              <w:rPr>
                <w:rFonts w:ascii="Times New Roman" w:hAnsi="Times New Roman"/>
                <w:b/>
                <w:bCs/>
              </w:rPr>
              <w:t>miR-26a, miR-26b</w:t>
            </w:r>
            <w:r>
              <w:rPr>
                <w:rFonts w:ascii="Times New Roman" w:hAnsi="Times New Roman" w:hint="eastAsia"/>
                <w:b/>
                <w:bCs/>
              </w:rPr>
              <w:t xml:space="preserve"> and</w:t>
            </w:r>
            <w:r>
              <w:rPr>
                <w:rFonts w:ascii="Times New Roman" w:hAnsi="Times New Roman"/>
                <w:b/>
                <w:bCs/>
              </w:rPr>
              <w:t xml:space="preserve"> miR-29b</w:t>
            </w:r>
            <w:proofErr w:type="gramStart"/>
            <w:r>
              <w:rPr>
                <w:rFonts w:ascii="Times New Roman" w:hAnsi="Times New Roman" w:hint="eastAsia"/>
                <w:b/>
                <w:bCs/>
              </w:rPr>
              <w:t>,et.al</w:t>
            </w:r>
            <w:proofErr w:type="gramEnd"/>
            <w:r>
              <w:rPr>
                <w:rFonts w:ascii="Times New Roman" w:hAnsi="Times New Roman" w:hint="eastAsia"/>
              </w:rPr>
              <w:t>.</w:t>
            </w:r>
            <w:r>
              <w:rPr>
                <w:rFonts w:ascii="Times New Roman" w:hAnsi="Times New Roman"/>
              </w:rPr>
              <w:t xml:space="preserve">) </w:t>
            </w:r>
            <w:r>
              <w:rPr>
                <w:rFonts w:ascii="Times New Roman" w:hAnsi="Times New Roman" w:hint="eastAsia"/>
              </w:rPr>
              <w:t>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Kato</w:t>
            </w:r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7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rPr>
          <w:trHeight w:val="400"/>
        </w:trPr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</w:tc>
        <w:tc>
          <w:tcPr>
            <w:tcW w:w="1729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AURKA</w:t>
            </w:r>
            <w:r>
              <w:rPr>
                <w:rFonts w:ascii="Times New Roman" w:hAnsi="Times New Roman" w:hint="eastAsia"/>
              </w:rPr>
              <w:t>,</w:t>
            </w:r>
            <w:r>
              <w:rPr>
                <w:rFonts w:ascii="Times New Roman" w:hAnsi="Times New Roman"/>
              </w:rPr>
              <w:t xml:space="preserve"> TET2</w:t>
            </w:r>
            <w:r>
              <w:rPr>
                <w:rFonts w:ascii="Times New Roman" w:hAnsi="Times New Roman" w:hint="eastAsia"/>
              </w:rPr>
              <w:t>,</w:t>
            </w:r>
          </w:p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HBP1</w:t>
            </w:r>
            <w:proofErr w:type="gramStart"/>
            <w:r>
              <w:rPr>
                <w:rFonts w:ascii="Times New Roman" w:hAnsi="Times New Roman" w:hint="eastAsia"/>
              </w:rPr>
              <w:t>,et.al</w:t>
            </w:r>
            <w:proofErr w:type="gramEnd"/>
            <w:r>
              <w:rPr>
                <w:rFonts w:ascii="Times New Roman" w:hAnsi="Times New Roman" w:hint="eastAsia"/>
              </w:rPr>
              <w:t>.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miR-29b</w:t>
            </w:r>
            <w:proofErr w:type="gramEnd"/>
            <w:r>
              <w:rPr>
                <w:rFonts w:ascii="Times New Roman" w:hAnsi="Times New Roman"/>
              </w:rPr>
              <w:t xml:space="preserve"> significantly induces </w:t>
            </w:r>
            <w:r>
              <w:rPr>
                <w:rFonts w:ascii="Times New Roman" w:hAnsi="Times New Roman" w:hint="eastAsia"/>
              </w:rPr>
              <w:t>several</w:t>
            </w:r>
            <w:r>
              <w:rPr>
                <w:rFonts w:ascii="Times New Roman" w:hAnsi="Times New Roman"/>
              </w:rPr>
              <w:t xml:space="preserve"> pathway</w:t>
            </w:r>
            <w:r>
              <w:rPr>
                <w:rFonts w:ascii="Times New Roman" w:hAnsi="Times New Roman" w:hint="eastAsia"/>
              </w:rPr>
              <w:t>s</w:t>
            </w:r>
            <w:r>
              <w:rPr>
                <w:rFonts w:ascii="Times New Roman" w:hAnsi="Times New Roman"/>
              </w:rPr>
              <w:t xml:space="preserve"> in </w:t>
            </w:r>
            <w:proofErr w:type="spellStart"/>
            <w:r>
              <w:rPr>
                <w:rFonts w:ascii="Times New Roman" w:hAnsi="Times New Roman"/>
              </w:rPr>
              <w:t>LNCaP</w:t>
            </w:r>
            <w:proofErr w:type="spellEnd"/>
            <w:r>
              <w:rPr>
                <w:rFonts w:ascii="Times New Roman" w:hAnsi="Times New Roman"/>
              </w:rPr>
              <w:t xml:space="preserve"> cells</w:t>
            </w:r>
            <w:r>
              <w:rPr>
                <w:rFonts w:ascii="Times New Roman" w:hAnsi="Times New Roman" w:hint="eastAsia"/>
              </w:rPr>
              <w:t xml:space="preserve"> via targeting</w:t>
            </w:r>
            <w:r>
              <w:rPr>
                <w:rFonts w:ascii="Times New Roman" w:hAnsi="Times New Roman"/>
              </w:rPr>
              <w:t xml:space="preserve"> AURKA</w:t>
            </w:r>
            <w:r>
              <w:rPr>
                <w:rFonts w:ascii="Times New Roman" w:hAnsi="Times New Roman" w:hint="eastAsia"/>
              </w:rPr>
              <w:t>,</w:t>
            </w:r>
            <w:r>
              <w:rPr>
                <w:rFonts w:ascii="Times New Roman" w:hAnsi="Times New Roman"/>
              </w:rPr>
              <w:t xml:space="preserve"> TET2</w:t>
            </w:r>
            <w:r>
              <w:rPr>
                <w:rFonts w:ascii="Times New Roman" w:hAnsi="Times New Roman" w:hint="eastAsia"/>
              </w:rPr>
              <w:t xml:space="preserve"> and </w:t>
            </w:r>
            <w:r>
              <w:rPr>
                <w:rFonts w:ascii="Times New Roman" w:hAnsi="Times New Roman"/>
              </w:rPr>
              <w:t>HBP1</w:t>
            </w:r>
            <w:r>
              <w:rPr>
                <w:rFonts w:ascii="Times New Roman" w:hAnsi="Times New Roman" w:hint="eastAsia"/>
              </w:rPr>
              <w:t>,et.al.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proofErr w:type="spellStart"/>
            <w:r>
              <w:rPr>
                <w:rFonts w:ascii="Times New Roman" w:hAnsi="Times New Roman"/>
              </w:rPr>
              <w:t>Takayama</w:t>
            </w:r>
            <w:proofErr w:type="spellEnd"/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5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  <w:r>
              <w:rPr>
                <w:rFonts w:ascii="Times New Roman" w:hAnsi="Times New Roman"/>
              </w:rPr>
              <w:t xml:space="preserve"> </w:t>
            </w:r>
          </w:p>
        </w:tc>
      </w:tr>
      <w:tr w:rsidR="00A36FFC">
        <w:trPr>
          <w:trHeight w:val="400"/>
        </w:trPr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</w:tc>
        <w:tc>
          <w:tcPr>
            <w:tcW w:w="1729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O</w:t>
            </w:r>
            <w:r>
              <w:rPr>
                <w:rFonts w:ascii="Times New Roman" w:hAnsi="Times New Roman"/>
              </w:rPr>
              <w:t>steosarcoma</w:t>
            </w: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CDK6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MiR-29b suppresses the proliferation and migration of osteosarcoma cells by targeting CDK6.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Zhu</w:t>
            </w:r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6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rPr>
          <w:trHeight w:val="400"/>
        </w:trPr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</w:tc>
        <w:tc>
          <w:tcPr>
            <w:tcW w:w="1729" w:type="dxa"/>
            <w:vMerge w:val="restart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R</w:t>
            </w:r>
            <w:r>
              <w:rPr>
                <w:rFonts w:ascii="Times New Roman" w:hAnsi="Times New Roman"/>
              </w:rPr>
              <w:t xml:space="preserve">enal </w:t>
            </w:r>
            <w:r>
              <w:rPr>
                <w:rFonts w:ascii="Times New Roman" w:hAnsi="Times New Roman" w:hint="eastAsia"/>
              </w:rPr>
              <w:t>C</w:t>
            </w:r>
            <w:r>
              <w:rPr>
                <w:rFonts w:ascii="Times New Roman" w:hAnsi="Times New Roman"/>
              </w:rPr>
              <w:t xml:space="preserve">ell </w:t>
            </w:r>
            <w:r>
              <w:rPr>
                <w:rFonts w:ascii="Times New Roman" w:hAnsi="Times New Roman" w:hint="eastAsia"/>
              </w:rPr>
              <w:t>C</w:t>
            </w:r>
            <w:r>
              <w:rPr>
                <w:rFonts w:ascii="Times New Roman" w:hAnsi="Times New Roman"/>
              </w:rPr>
              <w:t>arcinoma</w:t>
            </w: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MCL-1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miR-29b</w:t>
            </w:r>
            <w:proofErr w:type="gramEnd"/>
            <w:r>
              <w:rPr>
                <w:rFonts w:ascii="Times New Roman" w:hAnsi="Times New Roman"/>
              </w:rPr>
              <w:t xml:space="preserve"> overexpression in CD8+ T cells of renal cell carcinoma patients down-modulates MCL-1 </w:t>
            </w:r>
            <w:r>
              <w:rPr>
                <w:rFonts w:ascii="Times New Roman" w:hAnsi="Times New Roman"/>
              </w:rPr>
              <w:t>leading to immune dysfunction.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proofErr w:type="spellStart"/>
            <w:r>
              <w:rPr>
                <w:rFonts w:ascii="Times New Roman" w:hAnsi="Times New Roman"/>
              </w:rPr>
              <w:t>Gigante</w:t>
            </w:r>
            <w:proofErr w:type="spellEnd"/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6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rPr>
          <w:trHeight w:val="400"/>
        </w:trPr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</w:tc>
        <w:tc>
          <w:tcPr>
            <w:tcW w:w="1729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KIF1B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rPr>
                <w:rFonts w:ascii="Times New Roman" w:hAnsi="Times New Roman"/>
                <w:color w:val="FF0000"/>
              </w:rPr>
            </w:pPr>
            <w:proofErr w:type="gramStart"/>
            <w:r>
              <w:rPr>
                <w:rFonts w:ascii="Times New Roman" w:hAnsi="Times New Roman"/>
              </w:rPr>
              <w:t>miR-29b</w:t>
            </w:r>
            <w:proofErr w:type="gramEnd"/>
            <w:r>
              <w:rPr>
                <w:rFonts w:ascii="Times New Roman" w:hAnsi="Times New Roman"/>
              </w:rPr>
              <w:t xml:space="preserve"> acts as an </w:t>
            </w:r>
            <w:proofErr w:type="spellStart"/>
            <w:r>
              <w:rPr>
                <w:rFonts w:ascii="Times New Roman" w:hAnsi="Times New Roman"/>
              </w:rPr>
              <w:t>oncomiR</w:t>
            </w:r>
            <w:proofErr w:type="spellEnd"/>
            <w:r>
              <w:rPr>
                <w:rFonts w:ascii="Times New Roman" w:hAnsi="Times New Roman"/>
              </w:rPr>
              <w:t>, promoting proliferation and invasion ability through KIF1B suppression in renal cell carcinoma.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proofErr w:type="spellStart"/>
            <w:r>
              <w:rPr>
                <w:rFonts w:ascii="Times New Roman" w:hAnsi="Times New Roman"/>
              </w:rPr>
              <w:t>Xu</w:t>
            </w:r>
            <w:proofErr w:type="spellEnd"/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5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rPr>
          <w:trHeight w:val="400"/>
        </w:trPr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</w:tc>
        <w:tc>
          <w:tcPr>
            <w:tcW w:w="1729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N</w:t>
            </w:r>
            <w:r>
              <w:rPr>
                <w:rFonts w:ascii="Times New Roman" w:hAnsi="Times New Roman"/>
              </w:rPr>
              <w:t xml:space="preserve">asopharyngeal </w:t>
            </w:r>
            <w:r>
              <w:rPr>
                <w:rFonts w:ascii="Times New Roman" w:hAnsi="Times New Roman" w:hint="eastAsia"/>
              </w:rPr>
              <w:lastRenderedPageBreak/>
              <w:t>C</w:t>
            </w:r>
            <w:r>
              <w:rPr>
                <w:rFonts w:ascii="Times New Roman" w:hAnsi="Times New Roman"/>
              </w:rPr>
              <w:t>arcinoma</w:t>
            </w: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SPARC</w:t>
            </w:r>
            <w:r>
              <w:rPr>
                <w:rFonts w:ascii="Times New Roman" w:hAnsi="Times New Roman" w:hint="eastAsia"/>
              </w:rPr>
              <w:t>,</w:t>
            </w:r>
          </w:p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lastRenderedPageBreak/>
              <w:t>COL3A1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  <w:b/>
                <w:bCs/>
              </w:rPr>
              <w:lastRenderedPageBreak/>
              <w:t>miR-29a/b</w:t>
            </w:r>
            <w:proofErr w:type="gramEnd"/>
            <w:r>
              <w:rPr>
                <w:rFonts w:ascii="Times New Roman" w:hAnsi="Times New Roman"/>
              </w:rPr>
              <w:t xml:space="preserve"> enhances cell migration and invasion in nasopharyngeal carcinoma progression </w:t>
            </w:r>
            <w:r>
              <w:rPr>
                <w:rFonts w:ascii="Times New Roman" w:hAnsi="Times New Roman"/>
              </w:rPr>
              <w:lastRenderedPageBreak/>
              <w:t>by regulating SPARC and COL3A1 gene expression.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proofErr w:type="spellStart"/>
            <w:r>
              <w:rPr>
                <w:rFonts w:ascii="Times New Roman" w:hAnsi="Times New Roman"/>
              </w:rPr>
              <w:lastRenderedPageBreak/>
              <w:t>Qiu</w:t>
            </w:r>
            <w:proofErr w:type="spellEnd"/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5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rPr>
          <w:trHeight w:val="400"/>
        </w:trPr>
        <w:tc>
          <w:tcPr>
            <w:tcW w:w="1242" w:type="dxa"/>
            <w:vMerge w:val="restart"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 w:hint="eastAsia"/>
                <w:b/>
                <w:bCs/>
              </w:rPr>
              <w:t>M</w:t>
            </w:r>
            <w:r>
              <w:rPr>
                <w:rFonts w:ascii="Times New Roman" w:hAnsi="Times New Roman"/>
                <w:b/>
                <w:bCs/>
              </w:rPr>
              <w:t>iR-143</w:t>
            </w: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 w:hint="eastAsia"/>
                <w:b/>
                <w:bCs/>
              </w:rPr>
              <w:t>M</w:t>
            </w:r>
            <w:r>
              <w:rPr>
                <w:rFonts w:ascii="Times New Roman" w:hAnsi="Times New Roman"/>
                <w:b/>
                <w:bCs/>
              </w:rPr>
              <w:t>iR-143</w:t>
            </w: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 w:hint="eastAsia"/>
                <w:b/>
                <w:bCs/>
              </w:rPr>
              <w:t>M</w:t>
            </w:r>
            <w:r>
              <w:rPr>
                <w:rFonts w:ascii="Times New Roman" w:hAnsi="Times New Roman"/>
                <w:b/>
                <w:bCs/>
              </w:rPr>
              <w:t>iR-143</w:t>
            </w: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 w:hint="eastAsia"/>
                <w:b/>
                <w:bCs/>
              </w:rPr>
              <w:lastRenderedPageBreak/>
              <w:t>M</w:t>
            </w:r>
            <w:r>
              <w:rPr>
                <w:rFonts w:ascii="Times New Roman" w:hAnsi="Times New Roman"/>
                <w:b/>
                <w:bCs/>
              </w:rPr>
              <w:t>iR-143</w:t>
            </w: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 w:hint="eastAsia"/>
                <w:b/>
                <w:bCs/>
              </w:rPr>
              <w:t>M</w:t>
            </w:r>
            <w:r>
              <w:rPr>
                <w:rFonts w:ascii="Times New Roman" w:hAnsi="Times New Roman"/>
                <w:b/>
                <w:bCs/>
              </w:rPr>
              <w:t>iR-143</w:t>
            </w: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1729" w:type="dxa"/>
            <w:vMerge w:val="restart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Breast Cancer</w:t>
            </w: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AKT,GSK3-α,</w:t>
            </w:r>
          </w:p>
          <w:p w:rsidR="00A36FFC" w:rsidRDefault="00F05FDE">
            <w:pPr>
              <w:widowControl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GSK3-β,IRS-1,</w:t>
            </w:r>
          </w:p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lastRenderedPageBreak/>
              <w:t>BCL2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AKT</w:t>
            </w:r>
            <w:proofErr w:type="gramStart"/>
            <w:r>
              <w:rPr>
                <w:rFonts w:ascii="Times New Roman" w:hAnsi="Times New Roman"/>
              </w:rPr>
              <w:t>,GSK3</w:t>
            </w:r>
            <w:proofErr w:type="gramEnd"/>
            <w:r>
              <w:rPr>
                <w:rFonts w:ascii="Times New Roman" w:hAnsi="Times New Roman"/>
              </w:rPr>
              <w:t>-α,GSK3-β,IRS-1,and</w:t>
            </w:r>
            <w:r>
              <w:rPr>
                <w:rFonts w:ascii="Times New Roman" w:hAnsi="Times New Roman" w:hint="eastAsia"/>
              </w:rPr>
              <w:t xml:space="preserve"> </w:t>
            </w:r>
            <w:r>
              <w:rPr>
                <w:rFonts w:ascii="Times New Roman" w:hAnsi="Times New Roman"/>
              </w:rPr>
              <w:t>BCL2</w:t>
            </w:r>
            <w:r>
              <w:rPr>
                <w:rFonts w:ascii="Times New Roman" w:hAnsi="Times New Roman" w:hint="eastAsia"/>
              </w:rPr>
              <w:t xml:space="preserve"> </w:t>
            </w:r>
            <w:r>
              <w:rPr>
                <w:rFonts w:ascii="Times New Roman" w:hAnsi="Times New Roman"/>
              </w:rPr>
              <w:t xml:space="preserve">could be direct posttranscriptional targets of miR-143,which </w:t>
            </w:r>
            <w:proofErr w:type="spellStart"/>
            <w:r>
              <w:rPr>
                <w:rFonts w:ascii="Times New Roman" w:hAnsi="Times New Roman"/>
              </w:rPr>
              <w:t>maybe</w:t>
            </w:r>
            <w:proofErr w:type="spellEnd"/>
            <w:r>
              <w:rPr>
                <w:rFonts w:ascii="Times New Roman" w:hAnsi="Times New Roman"/>
              </w:rPr>
              <w:t xml:space="preserve"> related to suppression of cell proliferation and migration in Breast Cancer.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proofErr w:type="spellStart"/>
            <w:r>
              <w:rPr>
                <w:rFonts w:ascii="Times New Roman" w:hAnsi="Times New Roman"/>
              </w:rPr>
              <w:t>García-Vázquez</w:t>
            </w:r>
            <w:proofErr w:type="spellEnd"/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 xml:space="preserve">et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9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rPr>
          <w:trHeight w:val="400"/>
        </w:trPr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</w:tc>
        <w:tc>
          <w:tcPr>
            <w:tcW w:w="1729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MYBL2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MYBL2 Is Targeted by miR-143-3p and Regulates Breast Cancer Cell Proliferation and Apoptosis.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Chen</w:t>
            </w:r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8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rPr>
          <w:trHeight w:val="400"/>
        </w:trPr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</w:tc>
        <w:tc>
          <w:tcPr>
            <w:tcW w:w="1729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MAPK7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MiR-143-3p inhibits the proliferation, cell migration and invasion of human breast cancer cells by</w:t>
            </w:r>
            <w:r>
              <w:rPr>
                <w:rFonts w:ascii="Times New Roman" w:hAnsi="Times New Roman" w:hint="eastAsia"/>
              </w:rPr>
              <w:t xml:space="preserve"> </w:t>
            </w:r>
            <w:r>
              <w:rPr>
                <w:rFonts w:ascii="Times New Roman" w:hAnsi="Times New Roman"/>
              </w:rPr>
              <w:t xml:space="preserve">modulating the </w:t>
            </w:r>
            <w:r>
              <w:rPr>
                <w:rFonts w:ascii="Times New Roman" w:hAnsi="Times New Roman"/>
              </w:rPr>
              <w:t>expression of MAPK7.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Xia</w:t>
            </w:r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8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rPr>
          <w:trHeight w:val="400"/>
        </w:trPr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</w:tc>
        <w:tc>
          <w:tcPr>
            <w:tcW w:w="1729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Cs w:val="21"/>
              </w:rPr>
              <w:t>Kras2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miR-143</w:t>
            </w:r>
            <w:proofErr w:type="gramEnd"/>
            <w:r>
              <w:rPr>
                <w:rFonts w:ascii="Times New Roman" w:hAnsi="Times New Roman"/>
              </w:rPr>
              <w:t xml:space="preserve"> has anti- metastatic effect on breast</w:t>
            </w:r>
            <w:r>
              <w:rPr>
                <w:rFonts w:ascii="Times New Roman" w:hAnsi="Times New Roman" w:hint="eastAsia"/>
              </w:rPr>
              <w:t xml:space="preserve"> </w:t>
            </w:r>
            <w:r>
              <w:rPr>
                <w:rFonts w:ascii="Times New Roman" w:hAnsi="Times New Roman"/>
              </w:rPr>
              <w:t xml:space="preserve">adenocarcinoma cells </w:t>
            </w:r>
            <w:r>
              <w:rPr>
                <w:rFonts w:ascii="Times New Roman" w:hAnsi="Times New Roman" w:hint="eastAsia"/>
              </w:rPr>
              <w:t>by</w:t>
            </w:r>
            <w:r>
              <w:rPr>
                <w:rFonts w:ascii="Times New Roman" w:hAnsi="Times New Roman"/>
              </w:rPr>
              <w:t xml:space="preserve"> repress</w:t>
            </w:r>
            <w:r>
              <w:rPr>
                <w:rFonts w:ascii="Times New Roman" w:hAnsi="Times New Roman" w:hint="eastAsia"/>
              </w:rPr>
              <w:t>ing</w:t>
            </w:r>
            <w:r>
              <w:rPr>
                <w:rFonts w:ascii="Times New Roman" w:hAnsi="Times New Roman"/>
              </w:rPr>
              <w:t xml:space="preserve"> the expression of </w:t>
            </w:r>
            <w:proofErr w:type="spellStart"/>
            <w:r>
              <w:rPr>
                <w:rFonts w:ascii="Times New Roman" w:hAnsi="Times New Roman"/>
              </w:rPr>
              <w:t>Kras</w:t>
            </w:r>
            <w:proofErr w:type="spellEnd"/>
            <w:r>
              <w:rPr>
                <w:rFonts w:ascii="Times New Roman" w:hAnsi="Times New Roman"/>
              </w:rPr>
              <w:t xml:space="preserve"> and its </w:t>
            </w:r>
            <w:proofErr w:type="spellStart"/>
            <w:r>
              <w:rPr>
                <w:rFonts w:ascii="Times New Roman" w:hAnsi="Times New Roman"/>
              </w:rPr>
              <w:t>downstreaming</w:t>
            </w:r>
            <w:proofErr w:type="spellEnd"/>
            <w:r>
              <w:rPr>
                <w:rFonts w:ascii="Times New Roman" w:hAnsi="Times New Roman"/>
              </w:rPr>
              <w:t xml:space="preserve"> effectors. 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proofErr w:type="spellStart"/>
            <w:r>
              <w:rPr>
                <w:rFonts w:ascii="Times New Roman" w:hAnsi="Times New Roman"/>
              </w:rPr>
              <w:t>Tavanafar</w:t>
            </w:r>
            <w:proofErr w:type="spellEnd"/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7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rPr>
          <w:trHeight w:val="400"/>
        </w:trPr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</w:tc>
        <w:tc>
          <w:tcPr>
            <w:tcW w:w="1729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ERK5</w:t>
            </w:r>
            <w:r>
              <w:rPr>
                <w:rFonts w:ascii="Times New Roman" w:hAnsi="Times New Roman" w:hint="eastAsia"/>
              </w:rPr>
              <w:t>,</w:t>
            </w:r>
            <w:r>
              <w:rPr>
                <w:rFonts w:ascii="Times New Roman" w:hAnsi="Times New Roman"/>
              </w:rPr>
              <w:t>MAP3K7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MicroRNA-143 inhibits cell growth </w:t>
            </w:r>
            <w:r>
              <w:rPr>
                <w:rFonts w:ascii="Times New Roman" w:hAnsi="Times New Roman"/>
              </w:rPr>
              <w:t>by targeting ERK5 and MAP3K7 in breast cancer</w:t>
            </w:r>
            <w:r>
              <w:rPr>
                <w:rFonts w:ascii="Times New Roman" w:hAnsi="Times New Roman" w:hint="eastAsia"/>
              </w:rPr>
              <w:t>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Zhou</w:t>
            </w:r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7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rPr>
          <w:trHeight w:val="400"/>
        </w:trPr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</w:tc>
        <w:tc>
          <w:tcPr>
            <w:tcW w:w="1729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CD44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MicroRNA-143 targets CD44 to inhibit breast cancer progression and stem cell-like properties.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Yang</w:t>
            </w:r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6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rPr>
          <w:trHeight w:val="400"/>
        </w:trPr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</w:tc>
        <w:tc>
          <w:tcPr>
            <w:tcW w:w="1729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L</w:t>
            </w:r>
            <w:r>
              <w:rPr>
                <w:rFonts w:ascii="Times New Roman" w:hAnsi="Times New Roman"/>
              </w:rPr>
              <w:t xml:space="preserve">aryngeal </w:t>
            </w:r>
            <w:r>
              <w:rPr>
                <w:rFonts w:ascii="Times New Roman" w:hAnsi="Times New Roman" w:hint="eastAsia"/>
              </w:rPr>
              <w:t>C</w:t>
            </w:r>
            <w:r>
              <w:rPr>
                <w:rFonts w:ascii="Times New Roman" w:hAnsi="Times New Roman"/>
              </w:rPr>
              <w:t xml:space="preserve">arcinoma </w:t>
            </w: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k-</w:t>
            </w:r>
            <w:proofErr w:type="spellStart"/>
            <w:r>
              <w:rPr>
                <w:rFonts w:ascii="Times New Roman" w:hAnsi="Times New Roman"/>
              </w:rPr>
              <w:t>Ra</w:t>
            </w:r>
            <w:r>
              <w:rPr>
                <w:rFonts w:ascii="Times New Roman" w:hAnsi="Times New Roman" w:hint="eastAsia"/>
              </w:rPr>
              <w:t>s</w:t>
            </w:r>
            <w:proofErr w:type="spellEnd"/>
          </w:p>
        </w:tc>
        <w:tc>
          <w:tcPr>
            <w:tcW w:w="7938" w:type="dxa"/>
            <w:vAlign w:val="center"/>
          </w:tcPr>
          <w:p w:rsidR="00A36FFC" w:rsidRDefault="00F05FD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MicroRNA-143-3p suppresses cell growth and </w:t>
            </w:r>
            <w:r>
              <w:rPr>
                <w:rFonts w:ascii="Times New Roman" w:hAnsi="Times New Roman"/>
              </w:rPr>
              <w:t>invasion in laryngeal squamous cell carcinoma via targeting th</w:t>
            </w:r>
            <w:r>
              <w:rPr>
                <w:rFonts w:ascii="Times New Roman" w:hAnsi="Times New Roman"/>
              </w:rPr>
              <w:t>e k-</w:t>
            </w:r>
            <w:proofErr w:type="spellStart"/>
            <w:r>
              <w:rPr>
                <w:rFonts w:ascii="Times New Roman" w:hAnsi="Times New Roman"/>
              </w:rPr>
              <w:t>Ras</w:t>
            </w:r>
            <w:proofErr w:type="spellEnd"/>
            <w:r>
              <w:rPr>
                <w:rFonts w:ascii="Times New Roman" w:hAnsi="Times New Roman"/>
              </w:rPr>
              <w:t>/</w:t>
            </w:r>
            <w:proofErr w:type="spellStart"/>
            <w:r>
              <w:rPr>
                <w:rFonts w:ascii="Times New Roman" w:hAnsi="Times New Roman"/>
              </w:rPr>
              <w:t>Raf</w:t>
            </w:r>
            <w:proofErr w:type="spellEnd"/>
            <w:r>
              <w:rPr>
                <w:rFonts w:ascii="Times New Roman" w:hAnsi="Times New Roman"/>
              </w:rPr>
              <w:t>/MEK/ERK signaling pathway.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Zhang</w:t>
            </w:r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9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rPr>
          <w:trHeight w:val="400"/>
        </w:trPr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729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P</w:t>
            </w:r>
            <w:r>
              <w:rPr>
                <w:rFonts w:ascii="Times New Roman" w:hAnsi="Times New Roman"/>
              </w:rPr>
              <w:t xml:space="preserve">ancreatic </w:t>
            </w:r>
            <w:r>
              <w:rPr>
                <w:rFonts w:ascii="Times New Roman" w:hAnsi="Times New Roman" w:hint="eastAsia"/>
              </w:rPr>
              <w:t>C</w:t>
            </w:r>
            <w:r>
              <w:rPr>
                <w:rFonts w:ascii="Times New Roman" w:hAnsi="Times New Roman"/>
              </w:rPr>
              <w:t>ancer</w:t>
            </w: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KRAS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MiRNA-143 affects the proliferation and migration of pancreatic cancer cells by exerting</w:t>
            </w:r>
            <w:r>
              <w:rPr>
                <w:rFonts w:ascii="Times New Roman" w:hAnsi="Times New Roman" w:hint="eastAsia"/>
              </w:rPr>
              <w:t xml:space="preserve"> </w:t>
            </w:r>
            <w:r>
              <w:rPr>
                <w:rFonts w:ascii="Times New Roman" w:hAnsi="Times New Roman"/>
              </w:rPr>
              <w:t xml:space="preserve">an impact on the </w:t>
            </w:r>
            <w:r>
              <w:rPr>
                <w:rFonts w:ascii="Times New Roman" w:hAnsi="Times New Roman"/>
              </w:rPr>
              <w:t>expression of KRAS protein</w:t>
            </w:r>
            <w:r>
              <w:rPr>
                <w:rFonts w:ascii="Times New Roman" w:hAnsi="Times New Roman" w:hint="eastAsia"/>
              </w:rPr>
              <w:t>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proofErr w:type="spellStart"/>
            <w:r>
              <w:rPr>
                <w:rFonts w:ascii="Times New Roman" w:hAnsi="Times New Roman"/>
              </w:rPr>
              <w:t>Xu</w:t>
            </w:r>
            <w:proofErr w:type="spellEnd"/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8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rPr>
          <w:trHeight w:val="400"/>
        </w:trPr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729" w:type="dxa"/>
            <w:vMerge w:val="restart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C</w:t>
            </w:r>
            <w:r>
              <w:rPr>
                <w:rFonts w:ascii="Times New Roman" w:hAnsi="Times New Roman"/>
              </w:rPr>
              <w:t xml:space="preserve">olorectal </w:t>
            </w:r>
            <w:r>
              <w:rPr>
                <w:rFonts w:ascii="Times New Roman" w:hAnsi="Times New Roman" w:hint="eastAsia"/>
              </w:rPr>
              <w:t>C</w:t>
            </w:r>
            <w:r>
              <w:rPr>
                <w:rFonts w:ascii="Times New Roman" w:hAnsi="Times New Roman"/>
              </w:rPr>
              <w:t>ancer</w:t>
            </w: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ITGA6</w:t>
            </w:r>
            <w:r>
              <w:rPr>
                <w:rFonts w:ascii="Times New Roman" w:hAnsi="Times New Roman" w:hint="eastAsia"/>
              </w:rPr>
              <w:t>,</w:t>
            </w:r>
            <w:r>
              <w:rPr>
                <w:rFonts w:ascii="Times New Roman" w:hAnsi="Times New Roman"/>
              </w:rPr>
              <w:t xml:space="preserve"> ASAP3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MicroRNA-143-3p inhibits colorectal cancer metastases by targeting ITGA6 and ASAP3.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proofErr w:type="spellStart"/>
            <w:r>
              <w:rPr>
                <w:rFonts w:ascii="Times New Roman" w:hAnsi="Times New Roman"/>
              </w:rPr>
              <w:t>Guo</w:t>
            </w:r>
            <w:proofErr w:type="spellEnd"/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9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rPr>
          <w:trHeight w:val="400"/>
        </w:trPr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729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OECC</w:t>
            </w:r>
            <w:r>
              <w:rPr>
                <w:rFonts w:ascii="Times New Roman" w:hAnsi="Times New Roman" w:hint="eastAsia"/>
              </w:rPr>
              <w:t>,NF-</w:t>
            </w:r>
            <w:proofErr w:type="spellStart"/>
            <w:r>
              <w:rPr>
                <w:rFonts w:ascii="SimSun" w:hAnsi="SimSun" w:cs="SimSun" w:hint="eastAsia"/>
              </w:rPr>
              <w:t>k</w:t>
            </w:r>
            <w:r>
              <w:rPr>
                <w:rFonts w:ascii="Times New Roman" w:hAnsi="Times New Roman" w:hint="eastAsia"/>
              </w:rPr>
              <w:t>B</w:t>
            </w:r>
            <w:proofErr w:type="spellEnd"/>
            <w:r>
              <w:rPr>
                <w:rFonts w:ascii="Times New Roman" w:hAnsi="Times New Roman" w:hint="eastAsia"/>
              </w:rPr>
              <w:t>,</w:t>
            </w:r>
          </w:p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</w:rPr>
              <w:lastRenderedPageBreak/>
              <w:t>p38 MAPK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rPr>
                <w:rFonts w:ascii="Times New Roman" w:hAnsi="Times New Roman"/>
              </w:rPr>
            </w:pPr>
            <w:proofErr w:type="spellStart"/>
            <w:proofErr w:type="gramStart"/>
            <w:r>
              <w:rPr>
                <w:rFonts w:ascii="Times New Roman" w:hAnsi="Times New Roman"/>
              </w:rPr>
              <w:lastRenderedPageBreak/>
              <w:t>lncRNA</w:t>
            </w:r>
            <w:proofErr w:type="spellEnd"/>
            <w:proofErr w:type="gramEnd"/>
            <w:r>
              <w:rPr>
                <w:rFonts w:ascii="Times New Roman" w:hAnsi="Times New Roman"/>
              </w:rPr>
              <w:t xml:space="preserve"> OECC </w:t>
            </w:r>
            <w:r>
              <w:rPr>
                <w:rFonts w:ascii="Times New Roman" w:hAnsi="Times New Roman"/>
              </w:rPr>
              <w:t xml:space="preserve">is overexpressed in colorectal cancer and </w:t>
            </w:r>
            <w:r>
              <w:rPr>
                <w:rFonts w:ascii="Times New Roman" w:hAnsi="Times New Roman"/>
              </w:rPr>
              <w:t>may play an oncogenic role through NF-</w:t>
            </w:r>
            <w:proofErr w:type="spellStart"/>
            <w:r>
              <w:rPr>
                <w:rFonts w:ascii="Times New Roman" w:hAnsi="Times New Roman"/>
              </w:rPr>
              <w:t>kappaB</w:t>
            </w:r>
            <w:proofErr w:type="spellEnd"/>
            <w:r>
              <w:rPr>
                <w:rFonts w:ascii="Times New Roman" w:hAnsi="Times New Roman"/>
              </w:rPr>
              <w:t xml:space="preserve"> and p38 MAPK pathway activation via miR-143-3p.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Huang</w:t>
            </w:r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8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rPr>
          <w:trHeight w:val="400"/>
        </w:trPr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729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ROS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miR-143</w:t>
            </w:r>
            <w:proofErr w:type="gramEnd"/>
            <w:r>
              <w:rPr>
                <w:rFonts w:ascii="Times New Roman" w:hAnsi="Times New Roman"/>
              </w:rPr>
              <w:t xml:space="preserve"> overexpression induces high ROS generation in cells treated with </w:t>
            </w:r>
            <w:proofErr w:type="spellStart"/>
            <w:r>
              <w:rPr>
                <w:rFonts w:ascii="Times New Roman" w:hAnsi="Times New Roman"/>
              </w:rPr>
              <w:t>oxaliplatin</w:t>
            </w:r>
            <w:proofErr w:type="spellEnd"/>
            <w:r>
              <w:rPr>
                <w:rFonts w:ascii="Times New Roman" w:hAnsi="Times New Roman"/>
              </w:rPr>
              <w:t xml:space="preserve">, which translates into a functional increase in </w:t>
            </w:r>
            <w:r>
              <w:rPr>
                <w:rFonts w:ascii="Times New Roman" w:hAnsi="Times New Roman"/>
              </w:rPr>
              <w:t>apoptosis.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Gomes</w:t>
            </w:r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8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rPr>
          <w:trHeight w:val="400"/>
        </w:trPr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729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KRAS, IGF1R, Bcl-2, HK2</w:t>
            </w:r>
            <w:r>
              <w:rPr>
                <w:rFonts w:ascii="Times New Roman" w:hAnsi="Times New Roman" w:hint="eastAsia"/>
              </w:rPr>
              <w:t>.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As a putative tumor suppressor, miR-143</w:t>
            </w:r>
            <w:r>
              <w:rPr>
                <w:rFonts w:ascii="Times New Roman" w:hAnsi="Times New Roman" w:hint="eastAsia"/>
              </w:rPr>
              <w:t xml:space="preserve"> </w:t>
            </w:r>
            <w:r>
              <w:rPr>
                <w:rFonts w:ascii="Times New Roman" w:hAnsi="Times New Roman"/>
              </w:rPr>
              <w:t>participates</w:t>
            </w:r>
            <w:r>
              <w:rPr>
                <w:rFonts w:ascii="Times New Roman" w:hAnsi="Times New Roman" w:hint="eastAsia"/>
              </w:rPr>
              <w:t xml:space="preserve"> </w:t>
            </w:r>
            <w:r>
              <w:rPr>
                <w:rFonts w:ascii="Times New Roman" w:hAnsi="Times New Roman"/>
              </w:rPr>
              <w:t>in</w:t>
            </w:r>
            <w:r>
              <w:rPr>
                <w:rFonts w:ascii="Times New Roman" w:hAnsi="Times New Roman" w:hint="eastAsia"/>
              </w:rPr>
              <w:t xml:space="preserve"> </w:t>
            </w:r>
            <w:r>
              <w:rPr>
                <w:rFonts w:ascii="Times New Roman" w:hAnsi="Times New Roman"/>
              </w:rPr>
              <w:t>CRC</w:t>
            </w:r>
            <w:r>
              <w:rPr>
                <w:rFonts w:ascii="Times New Roman" w:hAnsi="Times New Roman" w:hint="eastAsia"/>
              </w:rPr>
              <w:t xml:space="preserve"> </w:t>
            </w:r>
            <w:r>
              <w:rPr>
                <w:rFonts w:ascii="Times New Roman" w:hAnsi="Times New Roman"/>
              </w:rPr>
              <w:t>development</w:t>
            </w:r>
            <w:r>
              <w:rPr>
                <w:rFonts w:ascii="Times New Roman" w:hAnsi="Times New Roman" w:hint="eastAsia"/>
              </w:rPr>
              <w:t xml:space="preserve"> </w:t>
            </w:r>
            <w:r>
              <w:rPr>
                <w:rFonts w:ascii="Times New Roman" w:hAnsi="Times New Roman"/>
              </w:rPr>
              <w:t>and</w:t>
            </w:r>
            <w:r>
              <w:rPr>
                <w:rFonts w:ascii="Times New Roman" w:hAnsi="Times New Roman" w:hint="eastAsia"/>
              </w:rPr>
              <w:t xml:space="preserve"> </w:t>
            </w:r>
            <w:r>
              <w:rPr>
                <w:rFonts w:ascii="Times New Roman" w:hAnsi="Times New Roman"/>
              </w:rPr>
              <w:t>progression</w:t>
            </w:r>
            <w:r>
              <w:rPr>
                <w:rFonts w:ascii="Times New Roman" w:hAnsi="Times New Roman" w:hint="eastAsia"/>
              </w:rPr>
              <w:t xml:space="preserve"> </w:t>
            </w:r>
            <w:r>
              <w:rPr>
                <w:rFonts w:ascii="Times New Roman" w:hAnsi="Times New Roman"/>
              </w:rPr>
              <w:t>by targeting KRAS, IGF1R, Bcl-2, and HK2</w:t>
            </w:r>
            <w:r>
              <w:rPr>
                <w:rFonts w:ascii="Times New Roman" w:hAnsi="Times New Roman" w:hint="eastAsia"/>
              </w:rPr>
              <w:t>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Gomes</w:t>
            </w:r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8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rPr>
          <w:trHeight w:val="400"/>
        </w:trPr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729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PART-1</w:t>
            </w:r>
            <w:r>
              <w:rPr>
                <w:rFonts w:ascii="Times New Roman" w:hAnsi="Times New Roman" w:hint="eastAsia"/>
              </w:rPr>
              <w:t>,</w:t>
            </w:r>
          </w:p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DNMT3A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PART-1 functioned as a </w:t>
            </w:r>
            <w:proofErr w:type="spellStart"/>
            <w:r>
              <w:rPr>
                <w:rFonts w:ascii="Times New Roman" w:hAnsi="Times New Roman"/>
              </w:rPr>
              <w:t>ceRNA</w:t>
            </w:r>
            <w:proofErr w:type="spellEnd"/>
            <w:r>
              <w:rPr>
                <w:rFonts w:ascii="Times New Roman" w:hAnsi="Times New Roman"/>
              </w:rPr>
              <w:t xml:space="preserve"> of </w:t>
            </w:r>
            <w:r>
              <w:rPr>
                <w:rFonts w:ascii="Times New Roman" w:hAnsi="Times New Roman"/>
              </w:rPr>
              <w:t>DNMT3A</w:t>
            </w:r>
            <w:proofErr w:type="gramStart"/>
            <w:r>
              <w:rPr>
                <w:rFonts w:ascii="Times New Roman" w:hAnsi="Times New Roman"/>
              </w:rPr>
              <w:t>,by</w:t>
            </w:r>
            <w:proofErr w:type="gramEnd"/>
            <w:r>
              <w:rPr>
                <w:rFonts w:ascii="Times New Roman" w:hAnsi="Times New Roman"/>
              </w:rPr>
              <w:t xml:space="preserve"> sponging miR-143</w:t>
            </w:r>
            <w:r>
              <w:rPr>
                <w:rFonts w:ascii="Times New Roman" w:hAnsi="Times New Roman" w:hint="eastAsia"/>
              </w:rPr>
              <w:t xml:space="preserve">,and </w:t>
            </w:r>
            <w:r>
              <w:rPr>
                <w:rFonts w:ascii="Times New Roman" w:hAnsi="Times New Roman"/>
              </w:rPr>
              <w:t>induced tumor progression by regulating DNMT3A</w:t>
            </w:r>
            <w:r>
              <w:rPr>
                <w:rFonts w:ascii="Times New Roman" w:hAnsi="Times New Roman" w:hint="eastAsia"/>
              </w:rPr>
              <w:t>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Hu</w:t>
            </w:r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7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rPr>
          <w:trHeight w:val="400"/>
        </w:trPr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729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MACC1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the</w:t>
            </w:r>
            <w:proofErr w:type="gramEnd"/>
            <w:r>
              <w:rPr>
                <w:rFonts w:ascii="Times New Roman" w:hAnsi="Times New Roman"/>
              </w:rPr>
              <w:t xml:space="preserve"> abilities of apoptosis, metastasis, and invasion in CRC tumor cells were significantly suppressed by miRNA-143 targeting MACC1.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Wang</w:t>
            </w:r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6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rPr>
          <w:trHeight w:val="400"/>
        </w:trPr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729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MMP7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MicroRNA-143 inhibits colorectal cancer cell proliferation by targeting MMP7.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Yu</w:t>
            </w:r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7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rPr>
          <w:trHeight w:val="400"/>
        </w:trPr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729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Bcl-2</w:t>
            </w:r>
            <w:r>
              <w:rPr>
                <w:rFonts w:ascii="Times New Roman" w:hAnsi="Times New Roman" w:hint="eastAsia"/>
              </w:rPr>
              <w:t>,granzyme B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miR-143</w:t>
            </w:r>
            <w:proofErr w:type="gramEnd"/>
            <w:r>
              <w:rPr>
                <w:rFonts w:ascii="Times New Roman" w:hAnsi="Times New Roman"/>
              </w:rPr>
              <w:t xml:space="preserve"> or miR-145 overexpression increases </w:t>
            </w:r>
            <w:proofErr w:type="spellStart"/>
            <w:r>
              <w:rPr>
                <w:rFonts w:ascii="Times New Roman" w:hAnsi="Times New Roman"/>
              </w:rPr>
              <w:t>cetuximab</w:t>
            </w:r>
            <w:proofErr w:type="spellEnd"/>
            <w:r>
              <w:rPr>
                <w:rFonts w:ascii="Times New Roman" w:hAnsi="Times New Roman"/>
              </w:rPr>
              <w:t>-mediated antibody-dependent cellular</w:t>
            </w:r>
            <w:r>
              <w:rPr>
                <w:rFonts w:ascii="Times New Roman" w:hAnsi="Times New Roman" w:hint="eastAsia"/>
              </w:rPr>
              <w:t xml:space="preserve"> </w:t>
            </w:r>
            <w:r>
              <w:rPr>
                <w:rFonts w:ascii="Times New Roman" w:hAnsi="Times New Roman"/>
              </w:rPr>
              <w:t xml:space="preserve">cytotoxicity in human colon cancer cells via </w:t>
            </w:r>
            <w:r>
              <w:rPr>
                <w:rFonts w:ascii="Times New Roman" w:hAnsi="Times New Roman"/>
              </w:rPr>
              <w:t>regulating Bcl-2</w:t>
            </w:r>
            <w:r>
              <w:rPr>
                <w:rFonts w:ascii="Times New Roman" w:hAnsi="Times New Roman" w:hint="eastAsia"/>
              </w:rPr>
              <w:t xml:space="preserve"> </w:t>
            </w:r>
            <w:r>
              <w:rPr>
                <w:rFonts w:ascii="Times New Roman" w:hAnsi="Times New Roman"/>
              </w:rPr>
              <w:t xml:space="preserve">expression and </w:t>
            </w:r>
            <w:proofErr w:type="spellStart"/>
            <w:r>
              <w:rPr>
                <w:rFonts w:ascii="Times New Roman" w:hAnsi="Times New Roman"/>
              </w:rPr>
              <w:t>granzyme</w:t>
            </w:r>
            <w:proofErr w:type="spellEnd"/>
            <w:r>
              <w:rPr>
                <w:rFonts w:ascii="Times New Roman" w:hAnsi="Times New Roman"/>
              </w:rPr>
              <w:t xml:space="preserve"> B activity 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Gomes</w:t>
            </w:r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6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rPr>
          <w:trHeight w:val="400"/>
        </w:trPr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729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K-RAS</w:t>
            </w:r>
            <w:r>
              <w:rPr>
                <w:rFonts w:ascii="Times New Roman" w:hAnsi="Times New Roman" w:hint="eastAsia"/>
              </w:rPr>
              <w:t>/</w:t>
            </w:r>
            <w:r>
              <w:rPr>
                <w:rFonts w:ascii="Times New Roman" w:hAnsi="Times New Roman"/>
              </w:rPr>
              <w:t>ERK5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T</w:t>
            </w:r>
            <w:r>
              <w:rPr>
                <w:rFonts w:ascii="Times New Roman" w:hAnsi="Times New Roman"/>
              </w:rPr>
              <w:t>ransfection of HT-29 colon cancer cells with miR-143 decreased K-RAS and ERK5 expression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Cs w:val="21"/>
              </w:rPr>
              <w:fldChar w:fldCharType="begin"/>
            </w:r>
            <w:r>
              <w:rPr>
                <w:rFonts w:ascii="Times New Roman" w:hAnsi="Times New Roman"/>
                <w:szCs w:val="21"/>
              </w:rPr>
              <w:instrText xml:space="preserve"> ADDIN NE.Ref.{BF2E0CB1-006E-4914-8ACB-82296DB91D0A}</w:instrText>
            </w:r>
            <w:r>
              <w:rPr>
                <w:rFonts w:ascii="Times New Roman" w:hAnsi="Times New Roman"/>
                <w:szCs w:val="21"/>
              </w:rPr>
              <w:fldChar w:fldCharType="separate"/>
            </w:r>
            <w:r>
              <w:rPr>
                <w:rFonts w:ascii="Times New Roman" w:hAnsi="Times New Roman"/>
                <w:color w:val="080000"/>
                <w:szCs w:val="21"/>
              </w:rPr>
              <w:t>Pekow J.et al.(2015)</w:t>
            </w:r>
            <w:r>
              <w:rPr>
                <w:rFonts w:ascii="Times New Roman" w:hAnsi="Times New Roman"/>
                <w:szCs w:val="21"/>
              </w:rPr>
              <w:fldChar w:fldCharType="end"/>
            </w:r>
          </w:p>
        </w:tc>
      </w:tr>
      <w:tr w:rsidR="00A36FFC">
        <w:trPr>
          <w:trHeight w:val="400"/>
        </w:trPr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729" w:type="dxa"/>
            <w:vMerge w:val="restart"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</w:rPr>
            </w:pPr>
          </w:p>
          <w:p w:rsidR="00A36FFC" w:rsidRDefault="00F05FDE">
            <w:pPr>
              <w:widowControl/>
              <w:jc w:val="left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 w:hint="eastAsia"/>
              </w:rPr>
              <w:t>M</w:t>
            </w:r>
            <w:r>
              <w:rPr>
                <w:rFonts w:ascii="Times New Roman" w:hAnsi="Times New Roman"/>
              </w:rPr>
              <w:t>yelodysplastic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S</w:t>
            </w:r>
            <w:r>
              <w:rPr>
                <w:rFonts w:ascii="Times New Roman" w:hAnsi="Times New Roman"/>
              </w:rPr>
              <w:t>yndrome</w:t>
            </w:r>
            <w:r>
              <w:rPr>
                <w:rFonts w:ascii="Times New Roman" w:hAnsi="Times New Roman" w:hint="eastAsia"/>
              </w:rPr>
              <w:t>/</w:t>
            </w:r>
            <w:proofErr w:type="spellStart"/>
            <w:r>
              <w:rPr>
                <w:rFonts w:ascii="Times New Roman" w:hAnsi="Times New Roman" w:hint="eastAsia"/>
              </w:rPr>
              <w:t>Leuke-mia</w:t>
            </w:r>
            <w:proofErr w:type="spellEnd"/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lastRenderedPageBreak/>
              <w:t>MLLT3/AF9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miR‑143</w:t>
            </w:r>
            <w:proofErr w:type="gramEnd"/>
            <w:r>
              <w:rPr>
                <w:rFonts w:ascii="Times New Roman" w:hAnsi="Times New Roman"/>
              </w:rPr>
              <w:t xml:space="preserve"> knockdown induced a decrease in the apoptosis and promoted the proliferation of SKM‑1 cells. Moreover, miR‑143 was shown to suppress MLLT3/AF9 expression by </w:t>
            </w:r>
            <w:r>
              <w:rPr>
                <w:rFonts w:ascii="Times New Roman" w:hAnsi="Times New Roman"/>
              </w:rPr>
              <w:lastRenderedPageBreak/>
              <w:t xml:space="preserve">binding to its 3'‑UTR. 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lastRenderedPageBreak/>
              <w:t>Cui</w:t>
            </w:r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8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rPr>
          <w:trHeight w:val="400"/>
        </w:trPr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729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</w:rPr>
              <w:t>DAB</w:t>
            </w:r>
            <w:r>
              <w:rPr>
                <w:rFonts w:ascii="Times New Roman" w:hAnsi="Times New Roman" w:hint="eastAsia"/>
                <w:color w:val="000000"/>
              </w:rPr>
              <w:t>2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  <w:color w:val="000000"/>
              </w:rPr>
              <w:t>miR-143/145</w:t>
            </w:r>
            <w:proofErr w:type="gramEnd"/>
            <w:r>
              <w:rPr>
                <w:rFonts w:ascii="Times New Roman" w:hAnsi="Times New Roman"/>
                <w:color w:val="000000"/>
              </w:rPr>
              <w:t xml:space="preserve"> differentially regulate hematopoietic stem and progenitor activity through suppression of canonical TGFβ signaling</w:t>
            </w:r>
            <w:r>
              <w:rPr>
                <w:rFonts w:ascii="Times New Roman" w:hAnsi="Times New Roman" w:hint="eastAsia"/>
                <w:color w:val="000000"/>
              </w:rPr>
              <w:t xml:space="preserve"> by targeting DAB2</w:t>
            </w:r>
            <w:r>
              <w:rPr>
                <w:rFonts w:ascii="Times New Roman" w:hAnsi="Times New Roman"/>
                <w:color w:val="000000"/>
              </w:rPr>
              <w:t>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</w:rPr>
              <w:t>Lam</w:t>
            </w:r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8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rPr>
          <w:trHeight w:val="400"/>
        </w:trPr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729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BCR-ABL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miRNA143 Induces K562 Cell Apoptosis Through </w:t>
            </w:r>
            <w:proofErr w:type="spellStart"/>
            <w:r>
              <w:rPr>
                <w:rFonts w:ascii="Times New Roman" w:hAnsi="Times New Roman"/>
              </w:rPr>
              <w:t>Downregulating</w:t>
            </w:r>
            <w:proofErr w:type="spellEnd"/>
            <w:r>
              <w:rPr>
                <w:rFonts w:ascii="Times New Roman" w:hAnsi="Times New Roman"/>
              </w:rPr>
              <w:t xml:space="preserve"> BCR-ABL.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Liang</w:t>
            </w:r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 xml:space="preserve">et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6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rPr>
          <w:trHeight w:val="400"/>
        </w:trPr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729" w:type="dxa"/>
            <w:vMerge w:val="restart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  <w:color w:val="000000"/>
              </w:rPr>
              <w:t>O</w:t>
            </w:r>
            <w:r>
              <w:rPr>
                <w:rFonts w:ascii="Times New Roman" w:hAnsi="Times New Roman"/>
                <w:color w:val="000000"/>
              </w:rPr>
              <w:t>steosarcoma</w:t>
            </w: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</w:rPr>
              <w:t>FOSL2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  <w:color w:val="000000"/>
              </w:rPr>
              <w:t>miR-143-3p</w:t>
            </w:r>
            <w:proofErr w:type="gramEnd"/>
            <w:r>
              <w:rPr>
                <w:rFonts w:ascii="Times New Roman" w:hAnsi="Times New Roman"/>
                <w:color w:val="000000"/>
              </w:rPr>
              <w:t xml:space="preserve"> inhibits the proliferation, migration and invasion in osteosarcoma by targeting </w:t>
            </w:r>
            <w:bookmarkStart w:id="16" w:name="OLE_LINK15"/>
            <w:r>
              <w:rPr>
                <w:rFonts w:ascii="Times New Roman" w:hAnsi="Times New Roman"/>
                <w:color w:val="000000"/>
              </w:rPr>
              <w:t>FOSL2</w:t>
            </w:r>
            <w:bookmarkEnd w:id="16"/>
            <w:r>
              <w:rPr>
                <w:rFonts w:ascii="Times New Roman" w:hAnsi="Times New Roman"/>
                <w:color w:val="000000"/>
              </w:rPr>
              <w:t>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Sun</w:t>
            </w:r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8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rPr>
          <w:trHeight w:val="400"/>
        </w:trPr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729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MAPK7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MiR-143 regulates the proliferation and migration of osteosarcoma cells through targeting MAPK7.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Dong</w:t>
            </w:r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7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rPr>
          <w:trHeight w:val="400"/>
        </w:trPr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729" w:type="dxa"/>
            <w:vMerge w:val="restart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H</w:t>
            </w:r>
            <w:r>
              <w:rPr>
                <w:rFonts w:ascii="Times New Roman" w:hAnsi="Times New Roman"/>
              </w:rPr>
              <w:t xml:space="preserve">epatocellular </w:t>
            </w:r>
            <w:r>
              <w:rPr>
                <w:rFonts w:ascii="Times New Roman" w:hAnsi="Times New Roman" w:hint="eastAsia"/>
              </w:rPr>
              <w:t>C</w:t>
            </w:r>
            <w:r>
              <w:rPr>
                <w:rFonts w:ascii="Times New Roman" w:hAnsi="Times New Roman"/>
              </w:rPr>
              <w:t>arcinoma</w:t>
            </w: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ANGPTL8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Inhibition of miR-143-3p amplified ANGPTL8 response to treatments (glucose, insulin,</w:t>
            </w:r>
            <w:r>
              <w:rPr>
                <w:rFonts w:ascii="Times New Roman" w:hAnsi="Times New Roman" w:hint="eastAsia"/>
              </w:rPr>
              <w:t xml:space="preserve"> </w:t>
            </w:r>
            <w:r>
              <w:rPr>
                <w:rFonts w:ascii="Times New Roman" w:hAnsi="Times New Roman"/>
              </w:rPr>
              <w:t xml:space="preserve">Lipopolysaccharides), suggesting that the </w:t>
            </w:r>
            <w:proofErr w:type="spellStart"/>
            <w:r>
              <w:rPr>
                <w:rFonts w:ascii="Times New Roman" w:hAnsi="Times New Roman"/>
              </w:rPr>
              <w:t>miRNA</w:t>
            </w:r>
            <w:proofErr w:type="spellEnd"/>
            <w:r>
              <w:rPr>
                <w:rFonts w:ascii="Times New Roman" w:hAnsi="Times New Roman"/>
              </w:rPr>
              <w:t xml:space="preserve"> acts to suppress ANGPTL8 expression under metabolically distorted </w:t>
            </w:r>
            <w:r>
              <w:rPr>
                <w:rFonts w:ascii="Times New Roman" w:hAnsi="Times New Roman"/>
              </w:rPr>
              <w:t>conditions.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proofErr w:type="spellStart"/>
            <w:r>
              <w:rPr>
                <w:rFonts w:ascii="Times New Roman" w:hAnsi="Times New Roman"/>
              </w:rPr>
              <w:t>DiStefano</w:t>
            </w:r>
            <w:proofErr w:type="spellEnd"/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9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rPr>
          <w:trHeight w:val="400"/>
        </w:trPr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729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hAnsi="Times New Roman"/>
              </w:rPr>
              <w:t>PKCε</w:t>
            </w:r>
            <w:proofErr w:type="spellEnd"/>
          </w:p>
        </w:tc>
        <w:tc>
          <w:tcPr>
            <w:tcW w:w="7938" w:type="dxa"/>
            <w:vAlign w:val="center"/>
          </w:tcPr>
          <w:p w:rsidR="00A36FFC" w:rsidRDefault="00F05FDE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Downregulation</w:t>
            </w:r>
            <w:proofErr w:type="spellEnd"/>
            <w:r>
              <w:rPr>
                <w:rFonts w:ascii="Times New Roman" w:hAnsi="Times New Roman"/>
              </w:rPr>
              <w:t xml:space="preserve"> of microRNA-143 promotes cell proliferation by regulating </w:t>
            </w:r>
            <w:proofErr w:type="spellStart"/>
            <w:r>
              <w:rPr>
                <w:rFonts w:ascii="Times New Roman" w:hAnsi="Times New Roman"/>
              </w:rPr>
              <w:t>PKCε</w:t>
            </w:r>
            <w:proofErr w:type="spellEnd"/>
            <w:r>
              <w:rPr>
                <w:rFonts w:ascii="Times New Roman" w:hAnsi="Times New Roman"/>
              </w:rPr>
              <w:t xml:space="preserve"> in hepatocellular carcinoma cells.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Tang</w:t>
            </w:r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7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rPr>
          <w:trHeight w:val="400"/>
        </w:trPr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729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MALAT1</w:t>
            </w:r>
            <w:r>
              <w:rPr>
                <w:rFonts w:ascii="Times New Roman" w:hAnsi="Times New Roman" w:hint="eastAsia"/>
              </w:rPr>
              <w:t>,</w:t>
            </w:r>
            <w:r>
              <w:rPr>
                <w:rFonts w:ascii="Times New Roman" w:hAnsi="Times New Roman"/>
              </w:rPr>
              <w:t>ZEB1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MALAT1 may regulate ZEB1 expression by sponging miR-143-3p and </w:t>
            </w:r>
            <w:r>
              <w:rPr>
                <w:rFonts w:ascii="Times New Roman" w:hAnsi="Times New Roman"/>
              </w:rPr>
              <w:t>promotes hepatocellular carcinoma progression.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Chen</w:t>
            </w:r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7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rPr>
          <w:trHeight w:val="400"/>
        </w:trPr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729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Bcl-2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MicroRNA-143 promotes apoptosis of osteosarcoma cells by caspase-3 activation via targeting Bcl-2.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Li</w:t>
            </w:r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6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rPr>
          <w:trHeight w:val="400"/>
        </w:trPr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729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TLR2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miR-143</w:t>
            </w:r>
            <w:proofErr w:type="gramEnd"/>
            <w:r>
              <w:rPr>
                <w:rFonts w:ascii="Times New Roman" w:hAnsi="Times New Roman"/>
              </w:rPr>
              <w:t xml:space="preserve"> down-regulates TLR2 expression in </w:t>
            </w:r>
            <w:proofErr w:type="spellStart"/>
            <w:r>
              <w:rPr>
                <w:rFonts w:ascii="Times New Roman" w:hAnsi="Times New Roman"/>
              </w:rPr>
              <w:t>hepatoma</w:t>
            </w:r>
            <w:proofErr w:type="spellEnd"/>
            <w:r>
              <w:rPr>
                <w:rFonts w:ascii="Times New Roman" w:hAnsi="Times New Roman"/>
              </w:rPr>
              <w:t xml:space="preserve"> cells and </w:t>
            </w:r>
            <w:r>
              <w:rPr>
                <w:rFonts w:ascii="Times New Roman" w:hAnsi="Times New Roman"/>
              </w:rPr>
              <w:t xml:space="preserve">inhibits </w:t>
            </w:r>
            <w:proofErr w:type="spellStart"/>
            <w:r>
              <w:rPr>
                <w:rFonts w:ascii="Times New Roman" w:hAnsi="Times New Roman"/>
              </w:rPr>
              <w:t>hepatoma</w:t>
            </w:r>
            <w:proofErr w:type="spellEnd"/>
            <w:r>
              <w:rPr>
                <w:rFonts w:ascii="Times New Roman" w:hAnsi="Times New Roman"/>
              </w:rPr>
              <w:t xml:space="preserve"> cell proliferation and invasion.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Liu</w:t>
            </w:r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5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rPr>
          <w:trHeight w:val="400"/>
        </w:trPr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729" w:type="dxa"/>
            <w:vMerge w:val="restart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Gastric Cancer</w:t>
            </w: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GATA6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rPr>
                <w:rFonts w:ascii="Times New Roman" w:hAnsi="Times New Roman"/>
                <w:color w:val="000000"/>
              </w:rPr>
            </w:pPr>
            <w:proofErr w:type="gramStart"/>
            <w:r>
              <w:rPr>
                <w:rFonts w:ascii="Times New Roman" w:hAnsi="Times New Roman"/>
              </w:rPr>
              <w:t>miR-143</w:t>
            </w:r>
            <w:proofErr w:type="gramEnd"/>
            <w:r>
              <w:rPr>
                <w:rFonts w:ascii="Times New Roman" w:hAnsi="Times New Roman"/>
              </w:rPr>
              <w:t xml:space="preserve"> Inhibits Cell Proliferation of Gastric Cancer Cells Through Targeting GATA6.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proofErr w:type="spellStart"/>
            <w:r>
              <w:rPr>
                <w:rFonts w:ascii="Times New Roman" w:hAnsi="Times New Roman"/>
              </w:rPr>
              <w:t>Guoping</w:t>
            </w:r>
            <w:proofErr w:type="spellEnd"/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8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rPr>
          <w:trHeight w:val="400"/>
        </w:trPr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729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MYO6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rPr>
                <w:rFonts w:ascii="Times New Roman" w:hAnsi="Times New Roman"/>
                <w:color w:val="000000"/>
              </w:rPr>
            </w:pPr>
            <w:proofErr w:type="gramStart"/>
            <w:r>
              <w:rPr>
                <w:rFonts w:ascii="Times New Roman" w:hAnsi="Times New Roman"/>
              </w:rPr>
              <w:t>miR-143</w:t>
            </w:r>
            <w:proofErr w:type="gramEnd"/>
            <w:r>
              <w:rPr>
                <w:rFonts w:ascii="Times New Roman" w:hAnsi="Times New Roman"/>
              </w:rPr>
              <w:t xml:space="preserve"> and miR-145 inhibit gastric cancer cell </w:t>
            </w:r>
            <w:r>
              <w:rPr>
                <w:rFonts w:ascii="Times New Roman" w:hAnsi="Times New Roman"/>
              </w:rPr>
              <w:t>migration and metastasis by suppressing MYO6.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Lei</w:t>
            </w:r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7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rPr>
          <w:trHeight w:val="400"/>
        </w:trPr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729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AKT2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rPr>
                <w:rFonts w:ascii="Times New Roman" w:hAnsi="Times New Roman"/>
                <w:color w:val="000000"/>
              </w:rPr>
            </w:pPr>
            <w:proofErr w:type="gramStart"/>
            <w:r>
              <w:rPr>
                <w:rFonts w:ascii="Times New Roman" w:hAnsi="Times New Roman"/>
              </w:rPr>
              <w:t>miR-143-3p</w:t>
            </w:r>
            <w:proofErr w:type="gramEnd"/>
            <w:r>
              <w:rPr>
                <w:rFonts w:ascii="Times New Roman" w:hAnsi="Times New Roman"/>
              </w:rPr>
              <w:t xml:space="preserve"> acts as a novel tumor suppressive </w:t>
            </w:r>
            <w:proofErr w:type="spellStart"/>
            <w:r>
              <w:rPr>
                <w:rFonts w:ascii="Times New Roman" w:hAnsi="Times New Roman"/>
              </w:rPr>
              <w:t>miRNA</w:t>
            </w:r>
            <w:proofErr w:type="spellEnd"/>
            <w:r>
              <w:rPr>
                <w:rFonts w:ascii="Times New Roman" w:hAnsi="Times New Roman"/>
              </w:rPr>
              <w:t xml:space="preserve"> by regulating gastric tumor growth, migration and invasion through directly targeting AKT2 gene</w:t>
            </w:r>
            <w:r>
              <w:rPr>
                <w:rFonts w:ascii="Times New Roman" w:hAnsi="Times New Roman" w:hint="eastAsia"/>
              </w:rPr>
              <w:t>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Wang</w:t>
            </w:r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7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rPr>
          <w:trHeight w:val="400"/>
        </w:trPr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729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DNMT3A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</w:rPr>
              <w:t xml:space="preserve">MiR-143 </w:t>
            </w:r>
            <w:r>
              <w:rPr>
                <w:rFonts w:ascii="Times New Roman" w:hAnsi="Times New Roman"/>
              </w:rPr>
              <w:t>inhibits cell proliferation and invasion by targeting DNMT3A in gastric cancer.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Zhang</w:t>
            </w:r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7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rPr>
          <w:trHeight w:val="400"/>
        </w:trPr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729" w:type="dxa"/>
            <w:vMerge w:val="restart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</w:rPr>
              <w:t>B</w:t>
            </w:r>
            <w:r>
              <w:rPr>
                <w:rFonts w:ascii="Times New Roman" w:hAnsi="Times New Roman"/>
              </w:rPr>
              <w:t xml:space="preserve">ladder </w:t>
            </w:r>
            <w:r>
              <w:rPr>
                <w:rFonts w:ascii="Times New Roman" w:hAnsi="Times New Roman" w:hint="eastAsia"/>
              </w:rPr>
              <w:t>C</w:t>
            </w:r>
            <w:r>
              <w:rPr>
                <w:rFonts w:ascii="Times New Roman" w:hAnsi="Times New Roman"/>
              </w:rPr>
              <w:t>ancer</w:t>
            </w: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FOXD2-AS1</w:t>
            </w:r>
            <w:r>
              <w:rPr>
                <w:rFonts w:ascii="Times New Roman" w:hAnsi="Times New Roman" w:hint="eastAsia"/>
              </w:rPr>
              <w:t>,</w:t>
            </w:r>
          </w:p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ABCC3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</w:rPr>
              <w:t>Long noncoding RNA FOXD2-AS1 accelerates the gemcitabine-resistance of bladder cancer by</w:t>
            </w:r>
            <w:r>
              <w:rPr>
                <w:rFonts w:ascii="Times New Roman" w:hAnsi="Times New Roman" w:hint="eastAsia"/>
              </w:rPr>
              <w:t xml:space="preserve"> </w:t>
            </w:r>
            <w:r>
              <w:rPr>
                <w:rFonts w:ascii="Times New Roman" w:hAnsi="Times New Roman"/>
              </w:rPr>
              <w:t xml:space="preserve">sponging miR-143 to indirectly </w:t>
            </w:r>
            <w:r>
              <w:rPr>
                <w:rFonts w:ascii="Times New Roman" w:hAnsi="Times New Roman"/>
              </w:rPr>
              <w:t>target ABCC3 protein expression</w:t>
            </w:r>
            <w:r>
              <w:rPr>
                <w:rFonts w:ascii="Times New Roman" w:hAnsi="Times New Roman" w:hint="eastAsia"/>
              </w:rPr>
              <w:t>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An</w:t>
            </w:r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8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rPr>
          <w:trHeight w:val="400"/>
        </w:trPr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729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EZH2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rPr>
                <w:rFonts w:ascii="Times New Roman" w:hAnsi="Times New Roman"/>
                <w:color w:val="000000"/>
              </w:rPr>
            </w:pPr>
            <w:proofErr w:type="spellStart"/>
            <w:r>
              <w:rPr>
                <w:rFonts w:ascii="Times New Roman" w:hAnsi="Times New Roman"/>
              </w:rPr>
              <w:t>Honokiol</w:t>
            </w:r>
            <w:proofErr w:type="spellEnd"/>
            <w:r>
              <w:rPr>
                <w:rFonts w:ascii="Times New Roman" w:hAnsi="Times New Roman"/>
              </w:rPr>
              <w:t xml:space="preserve"> inhibits bladder tumor growth by suppressing EZH2/miR-143 axis.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Zhang</w:t>
            </w:r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5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rPr>
          <w:trHeight w:val="400"/>
        </w:trPr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729" w:type="dxa"/>
            <w:vMerge w:val="restart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</w:rPr>
              <w:t>O</w:t>
            </w:r>
            <w:r>
              <w:rPr>
                <w:rFonts w:ascii="Times New Roman" w:hAnsi="Times New Roman"/>
              </w:rPr>
              <w:t xml:space="preserve">varian </w:t>
            </w:r>
            <w:r>
              <w:rPr>
                <w:rFonts w:ascii="Times New Roman" w:hAnsi="Times New Roman" w:hint="eastAsia"/>
              </w:rPr>
              <w:t>C</w:t>
            </w:r>
            <w:r>
              <w:rPr>
                <w:rFonts w:ascii="Times New Roman" w:hAnsi="Times New Roman"/>
              </w:rPr>
              <w:t>ancer</w:t>
            </w: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PNPO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</w:rPr>
              <w:t xml:space="preserve">TGF-beta1-mediated PNPO expression was at least in part through the </w:t>
            </w:r>
            <w:proofErr w:type="spellStart"/>
            <w:r>
              <w:rPr>
                <w:rFonts w:ascii="Times New Roman" w:hAnsi="Times New Roman"/>
              </w:rPr>
              <w:t>upregulation</w:t>
            </w:r>
            <w:proofErr w:type="spellEnd"/>
            <w:r>
              <w:rPr>
                <w:rFonts w:ascii="Times New Roman" w:hAnsi="Times New Roman"/>
              </w:rPr>
              <w:t xml:space="preserve"> of </w:t>
            </w:r>
            <w:r>
              <w:rPr>
                <w:rFonts w:ascii="Times New Roman" w:hAnsi="Times New Roman"/>
              </w:rPr>
              <w:t>miR-143-3p in epithelial ovarian cancer.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Zhang</w:t>
            </w:r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7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rPr>
          <w:trHeight w:val="400"/>
        </w:trPr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729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Cs w:val="21"/>
              </w:rPr>
              <w:t>RALBP1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rPr>
                <w:rFonts w:ascii="Times New Roman" w:hAnsi="Times New Roman"/>
                <w:color w:val="000000"/>
              </w:rPr>
            </w:pPr>
            <w:proofErr w:type="spellStart"/>
            <w:r>
              <w:rPr>
                <w:rFonts w:ascii="Times New Roman" w:hAnsi="Times New Roman"/>
              </w:rPr>
              <w:t>Downregulation</w:t>
            </w:r>
            <w:proofErr w:type="spellEnd"/>
            <w:r>
              <w:rPr>
                <w:rFonts w:ascii="Times New Roman" w:hAnsi="Times New Roman"/>
              </w:rPr>
              <w:t xml:space="preserve"> of miR-143-3p caused an increased expression of RALBP1, which may be a molecular mechanism of </w:t>
            </w:r>
            <w:proofErr w:type="spellStart"/>
            <w:r>
              <w:rPr>
                <w:rFonts w:ascii="Times New Roman" w:hAnsi="Times New Roman"/>
              </w:rPr>
              <w:t>tumorigenesis</w:t>
            </w:r>
            <w:proofErr w:type="spellEnd"/>
            <w:r>
              <w:rPr>
                <w:rFonts w:ascii="Times New Roman" w:hAnsi="Times New Roman"/>
              </w:rPr>
              <w:t xml:space="preserve"> of ovarian cancer.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Zhang</w:t>
            </w:r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6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rPr>
          <w:trHeight w:val="400"/>
        </w:trPr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729" w:type="dxa"/>
            <w:vMerge w:val="restart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</w:rPr>
              <w:t>C</w:t>
            </w:r>
            <w:r>
              <w:rPr>
                <w:rFonts w:ascii="Times New Roman" w:hAnsi="Times New Roman"/>
              </w:rPr>
              <w:t xml:space="preserve">ervical </w:t>
            </w:r>
            <w:r>
              <w:rPr>
                <w:rFonts w:ascii="Times New Roman" w:hAnsi="Times New Roman" w:hint="eastAsia"/>
              </w:rPr>
              <w:t>C</w:t>
            </w:r>
            <w:r>
              <w:rPr>
                <w:rFonts w:ascii="Times New Roman" w:hAnsi="Times New Roman"/>
              </w:rPr>
              <w:t>ancer</w:t>
            </w: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ELK1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rPr>
                <w:rFonts w:ascii="Times New Roman" w:hAnsi="Times New Roman"/>
                <w:color w:val="000000"/>
              </w:rPr>
            </w:pPr>
            <w:proofErr w:type="gramStart"/>
            <w:r>
              <w:rPr>
                <w:rFonts w:ascii="Times New Roman" w:hAnsi="Times New Roman"/>
              </w:rPr>
              <w:t>miR‐14</w:t>
            </w:r>
            <w:r>
              <w:rPr>
                <w:rFonts w:ascii="Times New Roman" w:hAnsi="Times New Roman"/>
              </w:rPr>
              <w:t>3‐5p</w:t>
            </w:r>
            <w:proofErr w:type="gramEnd"/>
            <w:r>
              <w:rPr>
                <w:rFonts w:ascii="Times New Roman" w:hAnsi="Times New Roman"/>
              </w:rPr>
              <w:t xml:space="preserve"> inhibits the migration and invasion abilities of cervical cancer cells and </w:t>
            </w:r>
            <w:r>
              <w:rPr>
                <w:rFonts w:ascii="Times New Roman" w:hAnsi="Times New Roman"/>
              </w:rPr>
              <w:lastRenderedPageBreak/>
              <w:t>regulates ELK1,</w:t>
            </w:r>
            <w:r>
              <w:rPr>
                <w:rFonts w:ascii="Times New Roman" w:hAnsi="Times New Roman"/>
              </w:rPr>
              <w:t xml:space="preserve"> p‐ELK1, C‐</w:t>
            </w:r>
            <w:proofErr w:type="spellStart"/>
            <w:r>
              <w:rPr>
                <w:rFonts w:ascii="Times New Roman" w:hAnsi="Times New Roman"/>
              </w:rPr>
              <w:t>fos</w:t>
            </w:r>
            <w:proofErr w:type="spellEnd"/>
            <w:r>
              <w:rPr>
                <w:rFonts w:ascii="Times New Roman" w:hAnsi="Times New Roman"/>
              </w:rPr>
              <w:t xml:space="preserve">, </w:t>
            </w:r>
            <w:proofErr w:type="spellStart"/>
            <w:r>
              <w:rPr>
                <w:rFonts w:ascii="Times New Roman" w:hAnsi="Times New Roman"/>
              </w:rPr>
              <w:t>Cyclin</w:t>
            </w:r>
            <w:proofErr w:type="spellEnd"/>
            <w:r>
              <w:rPr>
                <w:rFonts w:ascii="Times New Roman" w:hAnsi="Times New Roman"/>
              </w:rPr>
              <w:t xml:space="preserve"> D1, and Bcl‐2 expression in vitro</w:t>
            </w:r>
            <w:r>
              <w:rPr>
                <w:rFonts w:ascii="Times New Roman" w:hAnsi="Times New Roman" w:hint="eastAsia"/>
              </w:rPr>
              <w:t>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lastRenderedPageBreak/>
              <w:t>Jin</w:t>
            </w:r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7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rPr>
          <w:trHeight w:val="400"/>
        </w:trPr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729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BCL-2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rPr>
                <w:rFonts w:ascii="Times New Roman" w:hAnsi="Times New Roman"/>
                <w:color w:val="000000"/>
              </w:rPr>
            </w:pPr>
            <w:proofErr w:type="gramStart"/>
            <w:r>
              <w:rPr>
                <w:rFonts w:ascii="Times New Roman" w:hAnsi="Times New Roman"/>
              </w:rPr>
              <w:t>the</w:t>
            </w:r>
            <w:proofErr w:type="gramEnd"/>
            <w:r>
              <w:rPr>
                <w:rFonts w:ascii="Times New Roman" w:hAnsi="Times New Roman"/>
              </w:rPr>
              <w:t xml:space="preserve"> suppressive effects of miR-143 on cervical cancer cell proliferation</w:t>
            </w:r>
            <w:r>
              <w:rPr>
                <w:rFonts w:ascii="Times New Roman" w:hAnsi="Times New Roman"/>
              </w:rPr>
              <w:t xml:space="preserve"> and promotion of apoptosis is, at least in part, through suppression of BCL-2 expression.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proofErr w:type="spellStart"/>
            <w:r>
              <w:rPr>
                <w:rFonts w:ascii="Times New Roman" w:hAnsi="Times New Roman"/>
              </w:rPr>
              <w:t>GóMEz-GóMEz</w:t>
            </w:r>
            <w:proofErr w:type="spellEnd"/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6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rPr>
          <w:trHeight w:val="400"/>
        </w:trPr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729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</w:rPr>
              <w:t>O</w:t>
            </w:r>
            <w:r>
              <w:rPr>
                <w:rFonts w:ascii="Times New Roman" w:hAnsi="Times New Roman"/>
              </w:rPr>
              <w:t xml:space="preserve">ral </w:t>
            </w:r>
            <w:r>
              <w:rPr>
                <w:rFonts w:ascii="Times New Roman" w:hAnsi="Times New Roman" w:hint="eastAsia"/>
              </w:rPr>
              <w:t>C</w:t>
            </w:r>
            <w:r>
              <w:rPr>
                <w:rFonts w:ascii="Times New Roman" w:hAnsi="Times New Roman"/>
              </w:rPr>
              <w:t>arcinoma</w:t>
            </w: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</w:rPr>
              <w:t>HK-2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</w:rPr>
              <w:t xml:space="preserve">MicroRNA-143 suppresses oral squamous cell carcinoma cell growth, invasion and glucose metabolism through targeting </w:t>
            </w:r>
            <w:r>
              <w:rPr>
                <w:rFonts w:ascii="Times New Roman" w:hAnsi="Times New Roman"/>
              </w:rPr>
              <w:t>hexokinase 2</w:t>
            </w:r>
            <w:r>
              <w:rPr>
                <w:rFonts w:ascii="Times New Roman" w:hAnsi="Times New Roman" w:hint="eastAsia"/>
              </w:rPr>
              <w:t>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Sun</w:t>
            </w:r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</w:t>
            </w:r>
            <w:r>
              <w:rPr>
                <w:rFonts w:ascii="Times New Roman" w:hAnsi="Times New Roman" w:hint="eastAsia"/>
                <w:kern w:val="0"/>
                <w:szCs w:val="21"/>
              </w:rPr>
              <w:t>17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rPr>
          <w:trHeight w:val="400"/>
        </w:trPr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729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</w:rPr>
              <w:t>Gallbladder Cancer</w:t>
            </w: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</w:rPr>
              <w:t>HIF-1</w:t>
            </w:r>
            <w:r>
              <w:rPr>
                <w:rFonts w:ascii="Arial" w:hAnsi="Arial" w:cs="Arial"/>
              </w:rPr>
              <w:t>ɑ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</w:rPr>
              <w:t>MiR-143-5p Deficiency Triggers EMT and Metastasis by Targeting HIF-1</w:t>
            </w:r>
            <w:r>
              <w:rPr>
                <w:rFonts w:ascii="Arial" w:hAnsi="Arial" w:cs="Arial"/>
              </w:rPr>
              <w:t>ɑ</w:t>
            </w:r>
            <w:r>
              <w:rPr>
                <w:rFonts w:ascii="Times New Roman" w:hAnsi="Times New Roman" w:hint="eastAsia"/>
              </w:rPr>
              <w:t xml:space="preserve"> in Gallbladder Cancer.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He</w:t>
            </w:r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7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rPr>
          <w:trHeight w:val="400"/>
        </w:trPr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729" w:type="dxa"/>
            <w:vMerge w:val="restart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Prostate Cancer</w:t>
            </w: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</w:rPr>
              <w:t>KLK2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rPr>
                <w:rFonts w:ascii="Times New Roman" w:hAnsi="Times New Roman"/>
                <w:color w:val="000000"/>
              </w:rPr>
            </w:pPr>
            <w:proofErr w:type="gramStart"/>
            <w:r>
              <w:rPr>
                <w:rFonts w:ascii="Times New Roman" w:hAnsi="Times New Roman" w:hint="eastAsia"/>
              </w:rPr>
              <w:t>miR-143</w:t>
            </w:r>
            <w:proofErr w:type="gramEnd"/>
            <w:r>
              <w:rPr>
                <w:rFonts w:ascii="Times New Roman" w:hAnsi="Times New Roman" w:hint="eastAsia"/>
              </w:rPr>
              <w:t xml:space="preserve"> inhibited </w:t>
            </w:r>
            <w:proofErr w:type="spellStart"/>
            <w:r>
              <w:rPr>
                <w:rFonts w:ascii="Times New Roman" w:hAnsi="Times New Roman" w:hint="eastAsia"/>
              </w:rPr>
              <w:t>PCa</w:t>
            </w:r>
            <w:proofErr w:type="spellEnd"/>
            <w:r>
              <w:rPr>
                <w:rFonts w:ascii="Times New Roman" w:hAnsi="Times New Roman" w:hint="eastAsia"/>
              </w:rPr>
              <w:t xml:space="preserve"> cell proliferation and migration by </w:t>
            </w:r>
            <w:r>
              <w:rPr>
                <w:rFonts w:ascii="Times New Roman" w:hAnsi="Times New Roman" w:hint="eastAsia"/>
              </w:rPr>
              <w:t>inhibition of KLK2.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</w:rPr>
              <w:t>Chu</w:t>
            </w:r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6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rPr>
          <w:trHeight w:val="400"/>
        </w:trPr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729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</w:rPr>
              <w:t>Bcl-2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rPr>
                <w:rFonts w:ascii="Times New Roman" w:hAnsi="Times New Roman"/>
                <w:color w:val="000000"/>
              </w:rPr>
            </w:pPr>
            <w:proofErr w:type="gramStart"/>
            <w:r>
              <w:rPr>
                <w:rFonts w:ascii="Times New Roman" w:hAnsi="Times New Roman" w:hint="eastAsia"/>
              </w:rPr>
              <w:t>miR-143</w:t>
            </w:r>
            <w:proofErr w:type="gramEnd"/>
            <w:r>
              <w:rPr>
                <w:rFonts w:ascii="Times New Roman" w:hAnsi="Times New Roman" w:hint="eastAsia"/>
              </w:rPr>
              <w:t xml:space="preserve"> Induces the Apoptosis of Prostate Cancer </w:t>
            </w:r>
            <w:proofErr w:type="spellStart"/>
            <w:r>
              <w:rPr>
                <w:rFonts w:ascii="Times New Roman" w:hAnsi="Times New Roman" w:hint="eastAsia"/>
              </w:rPr>
              <w:t>LNCap</w:t>
            </w:r>
            <w:proofErr w:type="spellEnd"/>
            <w:r>
              <w:rPr>
                <w:rFonts w:ascii="Times New Roman" w:hAnsi="Times New Roman" w:hint="eastAsia"/>
              </w:rPr>
              <w:t xml:space="preserve"> Cells by Suppressing Bcl-2 Expression.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hint="eastAsia"/>
              </w:rPr>
              <w:t>Ma</w:t>
            </w:r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7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rPr>
          <w:trHeight w:val="400"/>
        </w:trPr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729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</w:rPr>
              <w:t>Pancreatic Cancer</w:t>
            </w: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</w:rPr>
              <w:t>TAK1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 xml:space="preserve">MiR-143 Targeting TAK1 Attenuates Pancreatic Ductal Adenocarcinoma </w:t>
            </w:r>
            <w:r>
              <w:rPr>
                <w:rFonts w:ascii="Times New Roman" w:hAnsi="Times New Roman" w:hint="eastAsia"/>
              </w:rPr>
              <w:t>Progression via MAPK and NF-</w:t>
            </w:r>
            <w:proofErr w:type="spellStart"/>
            <w:r>
              <w:rPr>
                <w:rFonts w:ascii="SimSun" w:hAnsi="SimSun" w:cs="SimSun" w:hint="eastAsia"/>
              </w:rPr>
              <w:t>k</w:t>
            </w:r>
            <w:r>
              <w:rPr>
                <w:rFonts w:ascii="Times New Roman" w:hAnsi="Times New Roman" w:hint="eastAsia"/>
              </w:rPr>
              <w:t>B</w:t>
            </w:r>
            <w:proofErr w:type="spellEnd"/>
            <w:r>
              <w:rPr>
                <w:rFonts w:ascii="Times New Roman" w:hAnsi="Times New Roman" w:hint="eastAsia"/>
              </w:rPr>
              <w:t xml:space="preserve"> Pathway In Vitro.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Huang</w:t>
            </w:r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7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rPr>
          <w:trHeight w:val="400"/>
        </w:trPr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729" w:type="dxa"/>
            <w:vAlign w:val="center"/>
          </w:tcPr>
          <w:p w:rsidR="00A36FFC" w:rsidRDefault="00F05FDE">
            <w:pPr>
              <w:rPr>
                <w:rFonts w:ascii="Times New Roman" w:hAnsi="Times New Roman"/>
                <w:color w:val="000000"/>
              </w:rPr>
            </w:pPr>
            <w:proofErr w:type="spellStart"/>
            <w:r>
              <w:rPr>
                <w:rFonts w:ascii="Times New Roman" w:hAnsi="Times New Roman" w:hint="eastAsia"/>
              </w:rPr>
              <w:t>Embryonal</w:t>
            </w:r>
            <w:proofErr w:type="spellEnd"/>
            <w:r>
              <w:rPr>
                <w:rFonts w:ascii="Times New Roman" w:hAnsi="Times New Roman" w:hint="eastAsia"/>
              </w:rPr>
              <w:t xml:space="preserve"> Carcinoma</w:t>
            </w: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Arial" w:hAnsi="Arial" w:cs="Arial"/>
              </w:rPr>
              <w:t>β</w:t>
            </w:r>
            <w:r>
              <w:rPr>
                <w:rFonts w:ascii="Times New Roman" w:hAnsi="Times New Roman" w:hint="eastAsia"/>
              </w:rPr>
              <w:t>-</w:t>
            </w:r>
            <w:proofErr w:type="spellStart"/>
            <w:r>
              <w:rPr>
                <w:rFonts w:ascii="Times New Roman" w:hAnsi="Times New Roman" w:hint="eastAsia"/>
              </w:rPr>
              <w:t>dystrobrevin</w:t>
            </w:r>
            <w:proofErr w:type="spellEnd"/>
          </w:p>
        </w:tc>
        <w:tc>
          <w:tcPr>
            <w:tcW w:w="7938" w:type="dxa"/>
            <w:vAlign w:val="center"/>
          </w:tcPr>
          <w:p w:rsidR="00A36FFC" w:rsidRDefault="00F05FDE">
            <w:pPr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 w:hint="eastAsia"/>
              </w:rPr>
              <w:t>miR-143</w:t>
            </w:r>
            <w:proofErr w:type="gramEnd"/>
            <w:r>
              <w:rPr>
                <w:rFonts w:ascii="Times New Roman" w:hAnsi="Times New Roman" w:hint="eastAsia"/>
              </w:rPr>
              <w:t xml:space="preserve"> controls </w:t>
            </w:r>
            <w:r>
              <w:rPr>
                <w:rFonts w:ascii="Arial" w:hAnsi="Arial" w:cs="Arial"/>
              </w:rPr>
              <w:t>β</w:t>
            </w:r>
            <w:r>
              <w:rPr>
                <w:rFonts w:ascii="Times New Roman" w:hAnsi="Times New Roman" w:hint="eastAsia"/>
              </w:rPr>
              <w:t>-</w:t>
            </w:r>
            <w:proofErr w:type="spellStart"/>
            <w:r>
              <w:rPr>
                <w:rFonts w:ascii="Times New Roman" w:hAnsi="Times New Roman" w:hint="eastAsia"/>
              </w:rPr>
              <w:t>dystrobrevin</w:t>
            </w:r>
            <w:proofErr w:type="spellEnd"/>
            <w:r>
              <w:rPr>
                <w:rFonts w:ascii="Times New Roman" w:hAnsi="Times New Roman" w:hint="eastAsia"/>
              </w:rPr>
              <w:t xml:space="preserve"> protein expression level and impairs proliferation of RA-treated NT2/D1 cells.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proofErr w:type="spellStart"/>
            <w:r>
              <w:rPr>
                <w:rFonts w:ascii="Times New Roman" w:hAnsi="Times New Roman"/>
              </w:rPr>
              <w:t>Quaranta</w:t>
            </w:r>
            <w:proofErr w:type="spellEnd"/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6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rPr>
          <w:trHeight w:val="400"/>
        </w:trPr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729" w:type="dxa"/>
            <w:vMerge w:val="restart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</w:rPr>
              <w:t>E</w:t>
            </w:r>
            <w:r>
              <w:rPr>
                <w:rFonts w:ascii="Times New Roman" w:hAnsi="Times New Roman"/>
              </w:rPr>
              <w:t xml:space="preserve">sophageal </w:t>
            </w:r>
            <w:r>
              <w:rPr>
                <w:rFonts w:ascii="Times New Roman" w:hAnsi="Times New Roman" w:hint="eastAsia"/>
              </w:rPr>
              <w:t>C</w:t>
            </w:r>
            <w:r>
              <w:rPr>
                <w:rFonts w:ascii="Times New Roman" w:hAnsi="Times New Roman"/>
              </w:rPr>
              <w:t>arcinoma</w:t>
            </w: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QKI-5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MiR-143-3p functions as a tumor suppressor by regulating cell proliferation, invasion and </w:t>
            </w:r>
            <w:proofErr w:type="spellStart"/>
            <w:r>
              <w:rPr>
                <w:rFonts w:ascii="Times New Roman" w:hAnsi="Times New Roman"/>
              </w:rPr>
              <w:t>epithelialmesenchymal</w:t>
            </w:r>
            <w:proofErr w:type="spellEnd"/>
            <w:r>
              <w:rPr>
                <w:rFonts w:ascii="Times New Roman" w:hAnsi="Times New Roman"/>
              </w:rPr>
              <w:t xml:space="preserve"> transition by targeting QKI-5 in esophageal squamous cell carcinoma.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He</w:t>
            </w:r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6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rPr>
          <w:trHeight w:val="400"/>
        </w:trPr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729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FAM83F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miR-143</w:t>
            </w:r>
            <w:proofErr w:type="gramEnd"/>
            <w:r>
              <w:rPr>
                <w:rFonts w:ascii="Times New Roman" w:hAnsi="Times New Roman"/>
              </w:rPr>
              <w:t xml:space="preserve"> inhibits tumor progression </w:t>
            </w:r>
            <w:r>
              <w:rPr>
                <w:rFonts w:ascii="Times New Roman" w:hAnsi="Times New Roman"/>
              </w:rPr>
              <w:t>by targeting FAM83F in esophageal squamous cell carcinoma.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Mao</w:t>
            </w:r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6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rPr>
          <w:trHeight w:val="400"/>
        </w:trPr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729" w:type="dxa"/>
            <w:vMerge w:val="restart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</w:rPr>
            </w:pPr>
            <w:proofErr w:type="spellStart"/>
            <w:r>
              <w:rPr>
                <w:rFonts w:ascii="Times New Roman" w:hAnsi="Times New Roman" w:hint="eastAsia"/>
              </w:rPr>
              <w:t>G</w:t>
            </w:r>
            <w:r>
              <w:rPr>
                <w:rFonts w:ascii="Times New Roman" w:hAnsi="Times New Roman"/>
              </w:rPr>
              <w:t>lioblastoma</w:t>
            </w:r>
            <w:proofErr w:type="spellEnd"/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NUAK2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miR-143</w:t>
            </w:r>
            <w:proofErr w:type="gramEnd"/>
            <w:r>
              <w:rPr>
                <w:rFonts w:ascii="Times New Roman" w:hAnsi="Times New Roman"/>
              </w:rPr>
              <w:t xml:space="preserve"> inhibits oncogenic traits by degrading NUAK2 in </w:t>
            </w:r>
            <w:proofErr w:type="spellStart"/>
            <w:r>
              <w:rPr>
                <w:rFonts w:ascii="Times New Roman" w:hAnsi="Times New Roman"/>
              </w:rPr>
              <w:t>glioblastoma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Fu</w:t>
            </w:r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6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rPr>
          <w:trHeight w:val="400"/>
        </w:trPr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729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BAG3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MiR-143 enhances the antitumor activity of </w:t>
            </w:r>
            <w:proofErr w:type="spellStart"/>
            <w:r>
              <w:rPr>
                <w:rFonts w:ascii="Times New Roman" w:hAnsi="Times New Roman"/>
              </w:rPr>
              <w:t>shikonin</w:t>
            </w:r>
            <w:proofErr w:type="spellEnd"/>
            <w:r>
              <w:rPr>
                <w:rFonts w:ascii="Times New Roman" w:hAnsi="Times New Roman"/>
              </w:rPr>
              <w:t xml:space="preserve"> by targeting </w:t>
            </w:r>
            <w:r>
              <w:rPr>
                <w:rFonts w:ascii="Times New Roman" w:hAnsi="Times New Roman"/>
              </w:rPr>
              <w:t xml:space="preserve">BAG3 expression in human </w:t>
            </w:r>
            <w:proofErr w:type="spellStart"/>
            <w:r>
              <w:rPr>
                <w:rFonts w:ascii="Times New Roman" w:hAnsi="Times New Roman"/>
              </w:rPr>
              <w:t>glioblastoma</w:t>
            </w:r>
            <w:proofErr w:type="spellEnd"/>
            <w:r>
              <w:rPr>
                <w:rFonts w:ascii="Times New Roman" w:hAnsi="Times New Roman"/>
              </w:rPr>
              <w:t xml:space="preserve"> stem cells.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Liu</w:t>
            </w:r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5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rPr>
          <w:trHeight w:val="400"/>
        </w:trPr>
        <w:tc>
          <w:tcPr>
            <w:tcW w:w="1242" w:type="dxa"/>
            <w:vMerge w:val="restart"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  <w:bookmarkStart w:id="17" w:name="OLE_LINK19"/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kern w:val="0"/>
                <w:szCs w:val="21"/>
              </w:rPr>
              <w:t>MiR-26b</w:t>
            </w:r>
            <w:bookmarkEnd w:id="17"/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kern w:val="0"/>
                <w:szCs w:val="21"/>
              </w:rPr>
              <w:t>MiR-26b</w:t>
            </w: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kern w:val="0"/>
                <w:szCs w:val="21"/>
              </w:rPr>
              <w:t>MiR-26b</w:t>
            </w: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  <w:p w:rsidR="00A36FFC" w:rsidRDefault="00A36FFC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</w:p>
        </w:tc>
        <w:tc>
          <w:tcPr>
            <w:tcW w:w="1729" w:type="dxa"/>
            <w:vMerge w:val="restart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lastRenderedPageBreak/>
              <w:t>B</w:t>
            </w:r>
            <w:r>
              <w:rPr>
                <w:rFonts w:ascii="Times New Roman" w:hAnsi="Times New Roman"/>
              </w:rPr>
              <w:t xml:space="preserve">reast </w:t>
            </w:r>
            <w:r>
              <w:rPr>
                <w:rFonts w:ascii="Times New Roman" w:hAnsi="Times New Roman" w:hint="eastAsia"/>
              </w:rPr>
              <w:t>C</w:t>
            </w:r>
            <w:r>
              <w:rPr>
                <w:rFonts w:ascii="Times New Roman" w:hAnsi="Times New Roman"/>
              </w:rPr>
              <w:t>ancer</w:t>
            </w: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EZH2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miR-26b</w:t>
            </w:r>
            <w:proofErr w:type="gramEnd"/>
            <w:r>
              <w:rPr>
                <w:rFonts w:ascii="Times New Roman" w:hAnsi="Times New Roman"/>
              </w:rPr>
              <w:t xml:space="preserve"> may regulate EZH2 expression in breast cancer and may be useful as a </w:t>
            </w:r>
            <w:r>
              <w:rPr>
                <w:rFonts w:ascii="Times New Roman" w:hAnsi="Times New Roman"/>
              </w:rPr>
              <w:t xml:space="preserve">therapeutic target for inflammatory breast cancer and </w:t>
            </w:r>
            <w:proofErr w:type="spellStart"/>
            <w:r>
              <w:rPr>
                <w:rFonts w:ascii="Times New Roman" w:hAnsi="Times New Roman"/>
              </w:rPr>
              <w:t>noninflammatory</w:t>
            </w:r>
            <w:proofErr w:type="spellEnd"/>
            <w:r>
              <w:rPr>
                <w:rFonts w:ascii="Times New Roman" w:hAnsi="Times New Roman"/>
              </w:rPr>
              <w:t xml:space="preserve"> locally advanced breast cancer</w:t>
            </w:r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Ding</w:t>
            </w:r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8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rPr>
          <w:trHeight w:val="400"/>
        </w:trPr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729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</w:rPr>
              <w:t>TRPS1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Expression of miRNA-26b-5p and its target TRPS1 is associated with radiation exposure in post-Chernobyl breast cancer.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proofErr w:type="spellStart"/>
            <w:r>
              <w:rPr>
                <w:rFonts w:ascii="Times New Roman" w:hAnsi="Times New Roman" w:hint="eastAsia"/>
              </w:rPr>
              <w:t>Wilke</w:t>
            </w:r>
            <w:proofErr w:type="spellEnd"/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 xml:space="preserve">et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8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rPr>
          <w:trHeight w:val="400"/>
        </w:trPr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729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ST8SIA4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Functional roles of </w:t>
            </w:r>
            <w:proofErr w:type="spellStart"/>
            <w:r>
              <w:rPr>
                <w:rFonts w:ascii="Times New Roman" w:hAnsi="Times New Roman"/>
              </w:rPr>
              <w:t>sialylation</w:t>
            </w:r>
            <w:proofErr w:type="spellEnd"/>
            <w:r>
              <w:rPr>
                <w:rFonts w:ascii="Times New Roman" w:hAnsi="Times New Roman"/>
              </w:rPr>
              <w:t xml:space="preserve"> in breast cancer progression through miR-26a/26b targeting ST8SIA4.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Ma</w:t>
            </w:r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6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rPr>
          <w:trHeight w:val="400"/>
        </w:trPr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729" w:type="dxa"/>
            <w:vMerge w:val="restart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L</w:t>
            </w:r>
            <w:r>
              <w:rPr>
                <w:rFonts w:ascii="Times New Roman" w:hAnsi="Times New Roman"/>
              </w:rPr>
              <w:t xml:space="preserve">ung </w:t>
            </w:r>
            <w:r>
              <w:rPr>
                <w:rFonts w:ascii="Times New Roman" w:hAnsi="Times New Roman" w:hint="eastAsia"/>
              </w:rPr>
              <w:t>C</w:t>
            </w:r>
            <w:r>
              <w:rPr>
                <w:rFonts w:ascii="Times New Roman" w:hAnsi="Times New Roman"/>
              </w:rPr>
              <w:t>ancer</w:t>
            </w: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COX-2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MiR-26b suppresses tumor cell proliferation, migration and invasion by directly targeting COX-2 in </w:t>
            </w:r>
            <w:r>
              <w:rPr>
                <w:rFonts w:ascii="Times New Roman" w:hAnsi="Times New Roman"/>
              </w:rPr>
              <w:t>lung cancer.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Xia</w:t>
            </w:r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5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rPr>
          <w:trHeight w:val="400"/>
        </w:trPr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729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MALT1</w:t>
            </w:r>
            <w:r>
              <w:rPr>
                <w:rFonts w:ascii="Times New Roman" w:hAnsi="Times New Roman" w:hint="eastAsia"/>
              </w:rPr>
              <w:t>,</w:t>
            </w:r>
          </w:p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HMGA1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miR-26 represses IL-6 transcription through silencing the expression of MALT1 and HMGA1, and an inverse relationship between levels of miR-26 and of HMGA1 or MALT1 transcripts in LUAD), which is linked to LUAD </w:t>
            </w:r>
            <w:r>
              <w:rPr>
                <w:rFonts w:ascii="Times New Roman" w:hAnsi="Times New Roman"/>
              </w:rPr>
              <w:t>patient survival.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Chen</w:t>
            </w:r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6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rPr>
          <w:trHeight w:val="400"/>
        </w:trPr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729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PTEN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Down-regulation of microRNA-26b modulates non-small cell lung cancer cells </w:t>
            </w:r>
            <w:proofErr w:type="spellStart"/>
            <w:r>
              <w:rPr>
                <w:rFonts w:ascii="Times New Roman" w:hAnsi="Times New Roman"/>
              </w:rPr>
              <w:t>chemoresistance</w:t>
            </w:r>
            <w:proofErr w:type="spellEnd"/>
            <w:r>
              <w:rPr>
                <w:rFonts w:ascii="Times New Roman" w:hAnsi="Times New Roman"/>
              </w:rPr>
              <w:t xml:space="preserve"> and migration through the association of PTEN</w:t>
            </w:r>
            <w:r>
              <w:rPr>
                <w:rFonts w:ascii="Times New Roman" w:hAnsi="Times New Roman" w:hint="eastAsia"/>
              </w:rPr>
              <w:t>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hint="eastAsia"/>
              </w:rPr>
              <w:t xml:space="preserve">Liang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5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rPr>
          <w:trHeight w:val="400"/>
        </w:trPr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729" w:type="dxa"/>
            <w:vMerge w:val="restart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 w:hint="eastAsia"/>
              </w:rPr>
              <w:t>G</w:t>
            </w:r>
            <w:r>
              <w:rPr>
                <w:rFonts w:ascii="Times New Roman" w:hAnsi="Times New Roman"/>
              </w:rPr>
              <w:t>lioblastoma</w:t>
            </w:r>
            <w:proofErr w:type="spellEnd"/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 xml:space="preserve">COX-2 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miR-26b</w:t>
            </w:r>
            <w:proofErr w:type="gramEnd"/>
            <w:r>
              <w:rPr>
                <w:rFonts w:ascii="Times New Roman" w:hAnsi="Times New Roman"/>
              </w:rPr>
              <w:t xml:space="preserve"> Mimic Inhibits </w:t>
            </w:r>
            <w:proofErr w:type="spellStart"/>
            <w:r>
              <w:rPr>
                <w:rFonts w:ascii="Times New Roman" w:hAnsi="Times New Roman"/>
              </w:rPr>
              <w:t>Glioma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Proliferation In Vitro and In Vivo Suppressing COX-2 Expression.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Chen</w:t>
            </w:r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9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rPr>
          <w:trHeight w:val="400"/>
        </w:trPr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729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Wee1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MiR-26b reverses </w:t>
            </w:r>
            <w:proofErr w:type="spellStart"/>
            <w:r>
              <w:rPr>
                <w:rFonts w:ascii="Times New Roman" w:hAnsi="Times New Roman"/>
              </w:rPr>
              <w:t>temozolomide</w:t>
            </w:r>
            <w:proofErr w:type="spellEnd"/>
            <w:r>
              <w:rPr>
                <w:rFonts w:ascii="Times New Roman" w:hAnsi="Times New Roman"/>
              </w:rPr>
              <w:t xml:space="preserve"> resistance via targeting Wee1 in </w:t>
            </w:r>
            <w:proofErr w:type="spellStart"/>
            <w:r>
              <w:rPr>
                <w:rFonts w:ascii="Times New Roman" w:hAnsi="Times New Roman"/>
              </w:rPr>
              <w:t>glioma</w:t>
            </w:r>
            <w:proofErr w:type="spellEnd"/>
            <w:r>
              <w:rPr>
                <w:rFonts w:ascii="Times New Roman" w:hAnsi="Times New Roman"/>
              </w:rPr>
              <w:t xml:space="preserve"> cells</w:t>
            </w:r>
            <w:r>
              <w:rPr>
                <w:rFonts w:ascii="Times New Roman" w:hAnsi="Times New Roman" w:hint="eastAsia"/>
              </w:rPr>
              <w:t>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hint="eastAsia"/>
              </w:rPr>
              <w:t>Wang</w:t>
            </w:r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7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rPr>
          <w:trHeight w:val="400"/>
        </w:trPr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729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Bcl</w:t>
            </w:r>
            <w:r>
              <w:rPr>
                <w:rFonts w:ascii="Times New Roman" w:hAnsi="Times New Roman" w:hint="eastAsia"/>
              </w:rPr>
              <w:t>-</w:t>
            </w: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miR</w:t>
            </w:r>
            <w:r>
              <w:rPr>
                <w:rFonts w:ascii="Times New Roman" w:hAnsi="Times New Roman" w:hint="eastAsia"/>
              </w:rPr>
              <w:t>-</w:t>
            </w:r>
            <w:r>
              <w:rPr>
                <w:rFonts w:ascii="Times New Roman" w:hAnsi="Times New Roman"/>
              </w:rPr>
              <w:t>26</w:t>
            </w:r>
            <w:proofErr w:type="gramEnd"/>
            <w:r>
              <w:rPr>
                <w:rFonts w:ascii="Times New Roman" w:hAnsi="Times New Roman"/>
              </w:rPr>
              <w:t xml:space="preserve"> could facilitate apoptosis and inhibit </w:t>
            </w:r>
            <w:r>
              <w:rPr>
                <w:rFonts w:ascii="Times New Roman" w:hAnsi="Times New Roman"/>
              </w:rPr>
              <w:t xml:space="preserve">proliferation/invasion of </w:t>
            </w:r>
            <w:proofErr w:type="spellStart"/>
            <w:r>
              <w:rPr>
                <w:rFonts w:ascii="Times New Roman" w:hAnsi="Times New Roman"/>
              </w:rPr>
              <w:t>neuroglioma</w:t>
            </w:r>
            <w:proofErr w:type="spellEnd"/>
            <w:r>
              <w:rPr>
                <w:rFonts w:ascii="Times New Roman" w:hAnsi="Times New Roman"/>
              </w:rPr>
              <w:t xml:space="preserve"> cells via </w:t>
            </w:r>
            <w:proofErr w:type="spellStart"/>
            <w:r>
              <w:rPr>
                <w:rFonts w:ascii="Times New Roman" w:hAnsi="Times New Roman"/>
              </w:rPr>
              <w:t>downregulating</w:t>
            </w:r>
            <w:proofErr w:type="spellEnd"/>
            <w:r>
              <w:rPr>
                <w:rFonts w:ascii="Times New Roman" w:hAnsi="Times New Roman"/>
              </w:rPr>
              <w:t xml:space="preserve"> Bcl</w:t>
            </w:r>
            <w:r>
              <w:rPr>
                <w:rFonts w:ascii="Times New Roman" w:hAnsi="Times New Roman" w:hint="eastAsia"/>
              </w:rPr>
              <w:t>-</w:t>
            </w:r>
            <w:r>
              <w:rPr>
                <w:rFonts w:ascii="Times New Roman" w:hAnsi="Times New Roman"/>
              </w:rPr>
              <w:t>2 expression and potentiating</w:t>
            </w:r>
            <w:r>
              <w:rPr>
                <w:rFonts w:ascii="Times New Roman" w:hAnsi="Times New Roman" w:hint="eastAsia"/>
              </w:rPr>
              <w:t>-</w:t>
            </w:r>
            <w:bookmarkStart w:id="18" w:name="OLE_LINK10"/>
            <w:r>
              <w:rPr>
                <w:rFonts w:ascii="Times New Roman" w:hAnsi="Times New Roman"/>
              </w:rPr>
              <w:t>caspase-3</w:t>
            </w:r>
            <w:bookmarkEnd w:id="18"/>
            <w:r>
              <w:rPr>
                <w:rFonts w:ascii="Times New Roman" w:hAnsi="Times New Roman"/>
              </w:rPr>
              <w:t xml:space="preserve"> activity.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hint="eastAsia"/>
              </w:rPr>
              <w:t>Li</w:t>
            </w:r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7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rPr>
          <w:trHeight w:val="400"/>
        </w:trPr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729" w:type="dxa"/>
            <w:vMerge w:val="restart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C</w:t>
            </w:r>
            <w:r>
              <w:rPr>
                <w:rFonts w:ascii="Times New Roman" w:hAnsi="Times New Roman"/>
              </w:rPr>
              <w:t xml:space="preserve">olorectal </w:t>
            </w:r>
            <w:r>
              <w:rPr>
                <w:rFonts w:ascii="Times New Roman" w:hAnsi="Times New Roman" w:hint="eastAsia"/>
              </w:rPr>
              <w:t>C</w:t>
            </w:r>
            <w:r>
              <w:rPr>
                <w:rFonts w:ascii="Times New Roman" w:hAnsi="Times New Roman"/>
              </w:rPr>
              <w:t>ancer</w:t>
            </w: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 xml:space="preserve">FUT4 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miR-26b</w:t>
            </w:r>
            <w:proofErr w:type="gramEnd"/>
            <w:r>
              <w:rPr>
                <w:rFonts w:ascii="Times New Roman" w:hAnsi="Times New Roman"/>
              </w:rPr>
              <w:t xml:space="preserve"> inhibit cell aggressiveness by regulating FUT4 in colorectal cancer</w:t>
            </w:r>
            <w:r>
              <w:rPr>
                <w:rFonts w:ascii="Times New Roman" w:hAnsi="Times New Roman" w:hint="eastAsia"/>
              </w:rPr>
              <w:t>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hint="eastAsia"/>
              </w:rPr>
              <w:t xml:space="preserve">Li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7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rPr>
          <w:trHeight w:val="400"/>
        </w:trPr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729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</w:rPr>
              <w:t>PTEN,WNT5A</w:t>
            </w:r>
          </w:p>
          <w:p w:rsidR="00A36FFC" w:rsidRDefault="00A36FFC">
            <w:pPr>
              <w:jc w:val="center"/>
            </w:pPr>
          </w:p>
        </w:tc>
        <w:tc>
          <w:tcPr>
            <w:tcW w:w="7938" w:type="dxa"/>
            <w:vAlign w:val="center"/>
          </w:tcPr>
          <w:p w:rsidR="00A36FFC" w:rsidRDefault="00F05FD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MicroRNA 26b promotes colorectal cancer metastasis by </w:t>
            </w:r>
            <w:proofErr w:type="spellStart"/>
            <w:r>
              <w:rPr>
                <w:rFonts w:ascii="Times New Roman" w:hAnsi="Times New Roman"/>
              </w:rPr>
              <w:t>downregulating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PTEN and WNT5A.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Fan</w:t>
            </w:r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8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rPr>
          <w:trHeight w:val="400"/>
        </w:trPr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729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</w:rPr>
              <w:t>DIP1, CREBBP, BRCA1, MDM2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miR-26b</w:t>
            </w:r>
            <w:proofErr w:type="gramEnd"/>
            <w:r>
              <w:rPr>
                <w:rFonts w:ascii="Times New Roman" w:hAnsi="Times New Roman"/>
              </w:rPr>
              <w:t xml:space="preserve"> expression was shown to be </w:t>
            </w:r>
            <w:proofErr w:type="spellStart"/>
            <w:r>
              <w:rPr>
                <w:rFonts w:ascii="Times New Roman" w:hAnsi="Times New Roman"/>
              </w:rPr>
              <w:t>upregulated</w:t>
            </w:r>
            <w:proofErr w:type="spellEnd"/>
            <w:r>
              <w:rPr>
                <w:rFonts w:ascii="Times New Roman" w:hAnsi="Times New Roman"/>
              </w:rPr>
              <w:t xml:space="preserve"> with disease progression in tissues and serum of UC and UCC </w:t>
            </w:r>
            <w:proofErr w:type="spellStart"/>
            <w:r>
              <w:rPr>
                <w:rFonts w:ascii="Times New Roman" w:hAnsi="Times New Roman"/>
              </w:rPr>
              <w:t>patients</w:t>
            </w:r>
            <w:r>
              <w:rPr>
                <w:rFonts w:ascii="Times New Roman" w:hAnsi="Times New Roman" w:hint="eastAsia"/>
              </w:rPr>
              <w:t>,which</w:t>
            </w:r>
            <w:proofErr w:type="spellEnd"/>
            <w:r>
              <w:rPr>
                <w:rFonts w:ascii="Times New Roman" w:hAnsi="Times New Roman" w:hint="eastAsia"/>
              </w:rPr>
              <w:t xml:space="preserve"> might mediate cross talk of divergent pathways by targeting DIP1, CREBBP, BRCA1, and MDM2.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proofErr w:type="spellStart"/>
            <w:r>
              <w:rPr>
                <w:rFonts w:ascii="Times New Roman" w:hAnsi="Times New Roman"/>
              </w:rPr>
              <w:t>Benderska</w:t>
            </w:r>
            <w:proofErr w:type="spellEnd"/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5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rPr>
          <w:trHeight w:val="400"/>
        </w:trPr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729" w:type="dxa"/>
            <w:vMerge w:val="restart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B</w:t>
            </w:r>
            <w:r>
              <w:rPr>
                <w:rFonts w:ascii="Times New Roman" w:hAnsi="Times New Roman"/>
              </w:rPr>
              <w:t xml:space="preserve">ladder </w:t>
            </w:r>
            <w:r>
              <w:rPr>
                <w:rFonts w:ascii="Times New Roman" w:hAnsi="Times New Roman" w:hint="eastAsia"/>
              </w:rPr>
              <w:t>C</w:t>
            </w:r>
            <w:r>
              <w:rPr>
                <w:rFonts w:ascii="Times New Roman" w:hAnsi="Times New Roman"/>
              </w:rPr>
              <w:t>ancer</w:t>
            </w: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PDCD10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miRNA-26a-5p</w:t>
            </w:r>
            <w:proofErr w:type="gramEnd"/>
            <w:r>
              <w:rPr>
                <w:rFonts w:ascii="Times New Roman" w:hAnsi="Times New Roman"/>
              </w:rPr>
              <w:t xml:space="preserve"> and miR-26b-5p inhibit the proliferation of bladder cancer cells by regulating PDCD10.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Wu</w:t>
            </w:r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</w:t>
            </w:r>
            <w:r>
              <w:rPr>
                <w:rFonts w:ascii="Times New Roman" w:hAnsi="Times New Roman" w:hint="eastAsia"/>
                <w:kern w:val="0"/>
                <w:szCs w:val="21"/>
              </w:rPr>
              <w:t>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8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rPr>
          <w:trHeight w:val="400"/>
        </w:trPr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729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PLOD2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Tumour</w:t>
            </w:r>
            <w:proofErr w:type="spellEnd"/>
            <w:r>
              <w:rPr>
                <w:rFonts w:ascii="Times New Roman" w:hAnsi="Times New Roman"/>
              </w:rPr>
              <w:t>-suppressive miRNA-26a-5p and miR-26b-5p inhibit cell aggressiveness by regulating PLOD2 in bladder cancer.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Miyamoto</w:t>
            </w:r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6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rPr>
          <w:trHeight w:val="400"/>
        </w:trPr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729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M</w:t>
            </w:r>
            <w:r>
              <w:rPr>
                <w:rFonts w:ascii="Times New Roman" w:hAnsi="Times New Roman"/>
              </w:rPr>
              <w:t xml:space="preserve">ultiple </w:t>
            </w:r>
            <w:r>
              <w:rPr>
                <w:rFonts w:ascii="Times New Roman" w:hAnsi="Times New Roman" w:hint="eastAsia"/>
              </w:rPr>
              <w:t>M</w:t>
            </w:r>
            <w:r>
              <w:rPr>
                <w:rFonts w:ascii="Times New Roman" w:hAnsi="Times New Roman"/>
              </w:rPr>
              <w:t>yeloma</w:t>
            </w: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JAG1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miR-26b-5p</w:t>
            </w:r>
            <w:proofErr w:type="gramEnd"/>
            <w:r>
              <w:rPr>
                <w:rFonts w:ascii="Times New Roman" w:hAnsi="Times New Roman"/>
              </w:rPr>
              <w:t xml:space="preserve"> suppresses proliferation and promotes apoptosis in multiple </w:t>
            </w:r>
            <w:r>
              <w:rPr>
                <w:rFonts w:ascii="Times New Roman" w:hAnsi="Times New Roman"/>
              </w:rPr>
              <w:t>myeloma cells by targeting JAG1.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proofErr w:type="spellStart"/>
            <w:r>
              <w:rPr>
                <w:rFonts w:ascii="Times New Roman" w:hAnsi="Times New Roman"/>
              </w:rPr>
              <w:t>Jia</w:t>
            </w:r>
            <w:proofErr w:type="spellEnd"/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8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rPr>
          <w:trHeight w:val="400"/>
        </w:trPr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729" w:type="dxa"/>
            <w:vMerge w:val="restart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H</w:t>
            </w:r>
            <w:r>
              <w:rPr>
                <w:rFonts w:ascii="Times New Roman" w:hAnsi="Times New Roman"/>
              </w:rPr>
              <w:t xml:space="preserve">epatocellular </w:t>
            </w:r>
            <w:r>
              <w:rPr>
                <w:rFonts w:ascii="Times New Roman" w:hAnsi="Times New Roman" w:hint="eastAsia"/>
              </w:rPr>
              <w:t>C</w:t>
            </w:r>
            <w:r>
              <w:rPr>
                <w:rFonts w:ascii="Times New Roman" w:hAnsi="Times New Roman"/>
              </w:rPr>
              <w:t>arcinoma</w:t>
            </w: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SMAD1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Twist1-related miR-26b-5p suppresses </w:t>
            </w:r>
            <w:proofErr w:type="spellStart"/>
            <w:r>
              <w:rPr>
                <w:rFonts w:ascii="Times New Roman" w:hAnsi="Times New Roman"/>
              </w:rPr>
              <w:t>epithelialmesenchymal</w:t>
            </w:r>
            <w:proofErr w:type="spellEnd"/>
            <w:r>
              <w:rPr>
                <w:rFonts w:ascii="Times New Roman" w:hAnsi="Times New Roman"/>
              </w:rPr>
              <w:t xml:space="preserve"> transition, migration and invasion by targeting SMAD1 in hepatocellular carcinoma.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Wang</w:t>
            </w:r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6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rPr>
          <w:trHeight w:val="400"/>
        </w:trPr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729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PI3K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MicroRNA-26b inhibits the tumor growth of human liver cancer through the</w:t>
            </w:r>
            <w:r>
              <w:rPr>
                <w:rFonts w:ascii="Times New Roman" w:hAnsi="Times New Roman"/>
              </w:rPr>
              <w:t xml:space="preserve"> PI3K/</w:t>
            </w:r>
            <w:proofErr w:type="spellStart"/>
            <w:r>
              <w:rPr>
                <w:rFonts w:ascii="Times New Roman" w:hAnsi="Times New Roman"/>
              </w:rPr>
              <w:t>Akt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and NF-</w:t>
            </w:r>
            <w:proofErr w:type="spellStart"/>
            <w:r>
              <w:rPr>
                <w:rFonts w:ascii="Times New Roman" w:hAnsi="Times New Roman"/>
              </w:rPr>
              <w:t>κB</w:t>
            </w:r>
            <w:proofErr w:type="spellEnd"/>
            <w:r>
              <w:rPr>
                <w:rFonts w:ascii="Times New Roman" w:hAnsi="Times New Roman"/>
              </w:rPr>
              <w:t>/MMP-9/VEGF pathways.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proofErr w:type="spellStart"/>
            <w:r>
              <w:rPr>
                <w:rFonts w:ascii="Times New Roman" w:hAnsi="Times New Roman"/>
              </w:rPr>
              <w:t>Feng</w:t>
            </w:r>
            <w:proofErr w:type="spellEnd"/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8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rPr>
          <w:trHeight w:val="400"/>
        </w:trPr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729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VE-cadherin, Snail</w:t>
            </w:r>
            <w:r>
              <w:rPr>
                <w:rFonts w:ascii="Times New Roman" w:hAnsi="Times New Roman" w:hint="eastAsia"/>
              </w:rPr>
              <w:t>,</w:t>
            </w:r>
          </w:p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 xml:space="preserve">MMP2 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miR-26b-5p</w:t>
            </w:r>
            <w:proofErr w:type="gramEnd"/>
            <w:r>
              <w:rPr>
                <w:rFonts w:ascii="Times New Roman" w:hAnsi="Times New Roman"/>
              </w:rPr>
              <w:t xml:space="preserve"> could suppress vascular mimicry (VM) and angiogenesis by down-regulating the </w:t>
            </w:r>
            <w:r>
              <w:rPr>
                <w:rFonts w:ascii="Times New Roman" w:hAnsi="Times New Roman"/>
              </w:rPr>
              <w:t>expression of VE-cadherin, Snail and MMP2 and could inhibit the apoptosis of HCC cells.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Wang</w:t>
            </w:r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6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  <w:r>
              <w:rPr>
                <w:rFonts w:ascii="Times New Roman" w:hAnsi="Times New Roman"/>
              </w:rPr>
              <w:t xml:space="preserve"> </w:t>
            </w:r>
          </w:p>
        </w:tc>
      </w:tr>
      <w:tr w:rsidR="00A36FFC">
        <w:trPr>
          <w:trHeight w:val="400"/>
        </w:trPr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729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EphA2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MicroRNA-26b Enhances the </w:t>
            </w:r>
            <w:proofErr w:type="spellStart"/>
            <w:r>
              <w:rPr>
                <w:rFonts w:ascii="Times New Roman" w:hAnsi="Times New Roman"/>
              </w:rPr>
              <w:t>Radiosensitivity</w:t>
            </w:r>
            <w:proofErr w:type="spellEnd"/>
            <w:r>
              <w:rPr>
                <w:rFonts w:ascii="Times New Roman" w:hAnsi="Times New Roman"/>
              </w:rPr>
              <w:t xml:space="preserve"> of Hepatocellular Carcinoma Cells by Targeting EphA2.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Jin</w:t>
            </w:r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6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rPr>
          <w:trHeight w:val="400"/>
        </w:trPr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729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Mcl-1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Mcl-1 Is a Novel </w:t>
            </w:r>
            <w:r>
              <w:rPr>
                <w:rFonts w:ascii="Times New Roman" w:hAnsi="Times New Roman"/>
              </w:rPr>
              <w:t>Target of miR-26b That Is Associated with the Apoptosis Induced by TRAIL in HCC Cells.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proofErr w:type="spellStart"/>
            <w:r>
              <w:rPr>
                <w:rFonts w:ascii="Times New Roman" w:hAnsi="Times New Roman"/>
              </w:rPr>
              <w:t>Chunlin</w:t>
            </w:r>
            <w:proofErr w:type="spellEnd"/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5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rPr>
          <w:trHeight w:val="400"/>
        </w:trPr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729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M</w:t>
            </w:r>
            <w:r>
              <w:rPr>
                <w:rFonts w:ascii="Times New Roman" w:hAnsi="Times New Roman"/>
              </w:rPr>
              <w:t>elanoma</w:t>
            </w: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TRAF5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MiR-26b inhibits melanoma cell proliferation and enhances apoptosis by suppressing TRAF5-mediated MAPK activation.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Li</w:t>
            </w:r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6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rPr>
          <w:trHeight w:val="400"/>
        </w:trPr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729" w:type="dxa"/>
            <w:vMerge w:val="restart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G</w:t>
            </w:r>
            <w:r>
              <w:rPr>
                <w:rFonts w:ascii="Times New Roman" w:hAnsi="Times New Roman"/>
              </w:rPr>
              <w:t xml:space="preserve">astric </w:t>
            </w:r>
            <w:r>
              <w:rPr>
                <w:rFonts w:ascii="Times New Roman" w:hAnsi="Times New Roman" w:hint="eastAsia"/>
              </w:rPr>
              <w:t>C</w:t>
            </w:r>
            <w:r>
              <w:rPr>
                <w:rFonts w:ascii="Times New Roman" w:hAnsi="Times New Roman"/>
              </w:rPr>
              <w:t>ancer</w:t>
            </w: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KPNA2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MicroRNA-26b inhibits tumor metastasis by targeting the KPNA2/c-</w:t>
            </w:r>
            <w:proofErr w:type="spellStart"/>
            <w:r>
              <w:rPr>
                <w:rFonts w:ascii="Times New Roman" w:hAnsi="Times New Roman"/>
              </w:rPr>
              <w:t>jun</w:t>
            </w:r>
            <w:proofErr w:type="spellEnd"/>
            <w:r>
              <w:rPr>
                <w:rFonts w:ascii="Times New Roman" w:hAnsi="Times New Roman"/>
              </w:rPr>
              <w:t xml:space="preserve"> pathway in human gastric cancer.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Tsai</w:t>
            </w:r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6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rPr>
          <w:trHeight w:val="400"/>
        </w:trPr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729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HGF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miR-26a/b</w:t>
            </w:r>
            <w:proofErr w:type="gramEnd"/>
            <w:r>
              <w:rPr>
                <w:rFonts w:ascii="Times New Roman" w:hAnsi="Times New Roman"/>
              </w:rPr>
              <w:t xml:space="preserve"> Inhibit Tumor Growth and Angiogenesis by Targeting the HGF-VEGF Axis in Gastric Carcinoma.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Si</w:t>
            </w:r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 xml:space="preserve">et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7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  <w:r>
              <w:rPr>
                <w:rFonts w:ascii="Times New Roman" w:hAnsi="Times New Roman"/>
              </w:rPr>
              <w:t xml:space="preserve"> </w:t>
            </w:r>
          </w:p>
        </w:tc>
      </w:tr>
      <w:tr w:rsidR="00A36FFC">
        <w:trPr>
          <w:trHeight w:val="400"/>
        </w:trPr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729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E</w:t>
            </w:r>
            <w:r>
              <w:rPr>
                <w:rFonts w:ascii="Times New Roman" w:hAnsi="Times New Roman"/>
              </w:rPr>
              <w:t xml:space="preserve">sophageal </w:t>
            </w:r>
            <w:r>
              <w:rPr>
                <w:rFonts w:ascii="Times New Roman" w:hAnsi="Times New Roman" w:hint="eastAsia"/>
              </w:rPr>
              <w:t>C</w:t>
            </w:r>
            <w:r>
              <w:rPr>
                <w:rFonts w:ascii="Times New Roman" w:hAnsi="Times New Roman"/>
              </w:rPr>
              <w:t>arcinoma</w:t>
            </w: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</w:rPr>
              <w:t>MYC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miR-26a</w:t>
            </w:r>
            <w:proofErr w:type="gramEnd"/>
            <w:r>
              <w:rPr>
                <w:rFonts w:ascii="Times New Roman" w:hAnsi="Times New Roman"/>
              </w:rPr>
              <w:t xml:space="preserve"> and miR-26b inhibit esophageal squamous cancer cell proliferation through suppression of c-MYC pathway.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Li</w:t>
            </w:r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7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rPr>
          <w:trHeight w:val="400"/>
        </w:trPr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729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L</w:t>
            </w:r>
            <w:r>
              <w:rPr>
                <w:rFonts w:ascii="Times New Roman" w:hAnsi="Times New Roman"/>
              </w:rPr>
              <w:t>eukemia</w:t>
            </w: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PIK3CD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Regulation of PI3K signaling in T-cell acute lymphoblastic leukemia: a </w:t>
            </w:r>
            <w:r>
              <w:rPr>
                <w:rFonts w:ascii="Times New Roman" w:hAnsi="Times New Roman"/>
              </w:rPr>
              <w:t>novel PTEN/</w:t>
            </w:r>
            <w:proofErr w:type="spellStart"/>
            <w:r>
              <w:rPr>
                <w:rFonts w:ascii="Times New Roman" w:hAnsi="Times New Roman"/>
              </w:rPr>
              <w:t>Ikaros</w:t>
            </w:r>
            <w:proofErr w:type="spellEnd"/>
            <w:r>
              <w:rPr>
                <w:rFonts w:ascii="Times New Roman" w:hAnsi="Times New Roman"/>
              </w:rPr>
              <w:t>/miR-26b mechanism reveals a critical targeta</w:t>
            </w:r>
            <w:r>
              <w:rPr>
                <w:rFonts w:ascii="Times New Roman" w:hAnsi="Times New Roman"/>
              </w:rPr>
              <w:t>ble role for PIK3CD</w:t>
            </w:r>
            <w:r>
              <w:rPr>
                <w:rFonts w:ascii="Times New Roman" w:hAnsi="Times New Roman" w:hint="eastAsia"/>
              </w:rPr>
              <w:t>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Yuan</w:t>
            </w:r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7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rPr>
          <w:trHeight w:val="400"/>
        </w:trPr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729" w:type="dxa"/>
            <w:vMerge w:val="restart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P</w:t>
            </w:r>
            <w:r>
              <w:rPr>
                <w:rFonts w:ascii="Times New Roman" w:hAnsi="Times New Roman"/>
              </w:rPr>
              <w:t xml:space="preserve">rostate </w:t>
            </w:r>
            <w:r>
              <w:rPr>
                <w:rFonts w:ascii="Times New Roman" w:hAnsi="Times New Roman" w:hint="eastAsia"/>
              </w:rPr>
              <w:t>C</w:t>
            </w:r>
            <w:r>
              <w:rPr>
                <w:rFonts w:ascii="Times New Roman" w:hAnsi="Times New Roman"/>
              </w:rPr>
              <w:t>ancer</w:t>
            </w: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LOXL2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The expression levels of LOXL2 mRNA and protein were markedly suppressed in transfected prostate cancer cells with microRNAs miR-26a</w:t>
            </w:r>
            <w:r>
              <w:rPr>
                <w:rFonts w:ascii="Times New Roman" w:hAnsi="Times New Roman"/>
              </w:rPr>
              <w:t>, miR-26b, miR-29a, miR-29b, miR-29c and miR-218</w:t>
            </w:r>
            <w:r>
              <w:rPr>
                <w:rFonts w:ascii="Times New Roman" w:hAnsi="Times New Roman" w:hint="eastAsia"/>
              </w:rPr>
              <w:t>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hint="eastAsia"/>
              </w:rPr>
              <w:t>Kato</w:t>
            </w:r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7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rPr>
          <w:trHeight w:val="402"/>
        </w:trPr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729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</w:rPr>
              <w:t>ULK2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MiR-26b inhibits autophagy by targeting ULK2 in prostate cancer cells.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proofErr w:type="spellStart"/>
            <w:r>
              <w:rPr>
                <w:rFonts w:ascii="Times New Roman" w:hAnsi="Times New Roman" w:hint="eastAsia"/>
              </w:rPr>
              <w:t>Clotaire</w:t>
            </w:r>
            <w:proofErr w:type="spellEnd"/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6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rPr>
          <w:trHeight w:val="400"/>
        </w:trPr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729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</w:rPr>
              <w:t>LARP1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 xml:space="preserve">MicroRNA-26a/b directly </w:t>
            </w:r>
            <w:proofErr w:type="gramStart"/>
            <w:r>
              <w:rPr>
                <w:rFonts w:ascii="Times New Roman" w:hAnsi="Times New Roman" w:hint="eastAsia"/>
              </w:rPr>
              <w:t>regulate</w:t>
            </w:r>
            <w:proofErr w:type="gramEnd"/>
            <w:r>
              <w:rPr>
                <w:rFonts w:ascii="Times New Roman" w:hAnsi="Times New Roman" w:hint="eastAsia"/>
              </w:rPr>
              <w:t xml:space="preserve"> LARP1 and inhibit cancer cell invasion in </w:t>
            </w:r>
            <w:r>
              <w:rPr>
                <w:rFonts w:ascii="Times New Roman" w:hAnsi="Times New Roman" w:hint="eastAsia"/>
              </w:rPr>
              <w:t>prostate cancer.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hint="eastAsia"/>
              </w:rPr>
              <w:t>Kato</w:t>
            </w:r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5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rPr>
          <w:trHeight w:val="400"/>
        </w:trPr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729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Renal Cell Carcinoma</w:t>
            </w: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</w:rPr>
              <w:t>LOXL2,PLOD2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tabs>
                <w:tab w:val="left" w:pos="655"/>
              </w:tabs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Regulation of the collagen cross-linking enzymes LOXL2 and PLOD2 by tumor-suppressive microRNA-26a/b in renal cell carcinoma.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proofErr w:type="spellStart"/>
            <w:r>
              <w:rPr>
                <w:rFonts w:ascii="Times New Roman" w:hAnsi="Times New Roman"/>
              </w:rPr>
              <w:t>Kurozumi</w:t>
            </w:r>
            <w:proofErr w:type="spellEnd"/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6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rPr>
          <w:trHeight w:val="400"/>
        </w:trPr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729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O</w:t>
            </w:r>
            <w:r>
              <w:rPr>
                <w:rFonts w:ascii="Times New Roman" w:hAnsi="Times New Roman"/>
              </w:rPr>
              <w:t>steosarcoma</w:t>
            </w: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PFKFB3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MicroRNA-26b </w:t>
            </w:r>
            <w:r>
              <w:rPr>
                <w:rFonts w:ascii="Times New Roman" w:hAnsi="Times New Roman"/>
              </w:rPr>
              <w:t>inhibits osteosarcoma cell migration and invasion by down-regulating PFKFB3 expression.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proofErr w:type="spellStart"/>
            <w:r>
              <w:rPr>
                <w:rFonts w:ascii="Times New Roman" w:hAnsi="Times New Roman"/>
              </w:rPr>
              <w:t>Zheng</w:t>
            </w:r>
            <w:proofErr w:type="spellEnd"/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5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rPr>
          <w:trHeight w:val="400"/>
        </w:trPr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729" w:type="dxa"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CTGF</w:t>
            </w:r>
            <w:r>
              <w:rPr>
                <w:rFonts w:ascii="Times New Roman" w:hAnsi="Times New Roman" w:hint="eastAsia"/>
              </w:rPr>
              <w:t>,</w:t>
            </w:r>
            <w:r>
              <w:rPr>
                <w:rFonts w:ascii="Times New Roman" w:hAnsi="Times New Roman"/>
              </w:rPr>
              <w:t>Smad1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MicroRNA-26b inhibits metastasis of osteosarcoma via targeting </w:t>
            </w:r>
            <w:bookmarkStart w:id="19" w:name="OLE_LINK14"/>
            <w:r>
              <w:rPr>
                <w:rFonts w:ascii="Times New Roman" w:hAnsi="Times New Roman"/>
              </w:rPr>
              <w:t>CTGF and Smad1</w:t>
            </w:r>
            <w:bookmarkEnd w:id="19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proofErr w:type="spellStart"/>
            <w:r>
              <w:rPr>
                <w:rFonts w:ascii="Times New Roman" w:hAnsi="Times New Roman"/>
              </w:rPr>
              <w:t>Duan</w:t>
            </w:r>
            <w:proofErr w:type="spellEnd"/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5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rPr>
          <w:trHeight w:val="400"/>
        </w:trPr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729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Tongue Carcinoma</w:t>
            </w: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</w:rPr>
              <w:t>COX-2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 w:hint="eastAsia"/>
              </w:rPr>
              <w:t>miR-26b</w:t>
            </w:r>
            <w:proofErr w:type="gramEnd"/>
            <w:r>
              <w:rPr>
                <w:rFonts w:ascii="Times New Roman" w:hAnsi="Times New Roman" w:hint="eastAsia"/>
              </w:rPr>
              <w:t xml:space="preserve"> is </w:t>
            </w:r>
            <w:proofErr w:type="spellStart"/>
            <w:r>
              <w:rPr>
                <w:rFonts w:ascii="Times New Roman" w:hAnsi="Times New Roman" w:hint="eastAsia"/>
              </w:rPr>
              <w:t>downregulated</w:t>
            </w:r>
            <w:proofErr w:type="spellEnd"/>
            <w:r>
              <w:rPr>
                <w:rFonts w:ascii="Times New Roman" w:hAnsi="Times New Roman" w:hint="eastAsia"/>
              </w:rPr>
              <w:t xml:space="preserve"> in human tongue squamous cell carcinoma and regulates cell proliferation and metastasis through a COX-2-dependent mechanism.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Cao</w:t>
            </w:r>
            <w:r>
              <w:rPr>
                <w:rFonts w:ascii="Times New Roman" w:hAnsi="Times New Roman" w:hint="eastAsia"/>
                <w:kern w:val="0"/>
                <w:sz w:val="24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5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  <w:tr w:rsidR="00A36FFC">
        <w:trPr>
          <w:trHeight w:val="400"/>
        </w:trPr>
        <w:tc>
          <w:tcPr>
            <w:tcW w:w="1242" w:type="dxa"/>
            <w:vMerge/>
            <w:vAlign w:val="center"/>
          </w:tcPr>
          <w:p w:rsidR="00A36FFC" w:rsidRDefault="00A36FFC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729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Oral Carcinoma</w:t>
            </w:r>
          </w:p>
        </w:tc>
        <w:tc>
          <w:tcPr>
            <w:tcW w:w="1673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Cs w:val="21"/>
              </w:rPr>
              <w:t>TMEM184B</w:t>
            </w:r>
          </w:p>
        </w:tc>
        <w:tc>
          <w:tcPr>
            <w:tcW w:w="7938" w:type="dxa"/>
            <w:vAlign w:val="center"/>
          </w:tcPr>
          <w:p w:rsidR="00A36FFC" w:rsidRDefault="00F05FD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Cs w:val="21"/>
              </w:rPr>
              <w:t xml:space="preserve">Loss of </w:t>
            </w:r>
            <w:proofErr w:type="spellStart"/>
            <w:r>
              <w:rPr>
                <w:rFonts w:ascii="Times New Roman" w:hAnsi="Times New Roman"/>
                <w:szCs w:val="21"/>
              </w:rPr>
              <w:t>tumour</w:t>
            </w:r>
            <w:proofErr w:type="spellEnd"/>
            <w:r>
              <w:rPr>
                <w:rFonts w:ascii="Times New Roman" w:hAnsi="Times New Roman"/>
                <w:szCs w:val="21"/>
              </w:rPr>
              <w:t>-suppressive miR-26a/b enhanced cancer cell migration and inv</w:t>
            </w:r>
            <w:r>
              <w:rPr>
                <w:rFonts w:ascii="Times New Roman" w:hAnsi="Times New Roman"/>
                <w:szCs w:val="21"/>
              </w:rPr>
              <w:t>asion in OSCC through direct regulation of TMEM184B</w:t>
            </w:r>
          </w:p>
        </w:tc>
        <w:tc>
          <w:tcPr>
            <w:tcW w:w="2127" w:type="dxa"/>
            <w:vAlign w:val="center"/>
          </w:tcPr>
          <w:p w:rsidR="00A36FFC" w:rsidRDefault="00F05FDE">
            <w:pPr>
              <w:widowControl/>
              <w:jc w:val="left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Fukumoto</w:t>
            </w:r>
            <w:proofErr w:type="spellEnd"/>
            <w:r>
              <w:rPr>
                <w:rFonts w:ascii="Times New Roman" w:hAnsi="Times New Roman" w:hint="eastAsia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et al(201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5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</w:tr>
    </w:tbl>
    <w:p w:rsidR="00A36FFC" w:rsidRDefault="00A36FFC"/>
    <w:p w:rsidR="00A36FFC" w:rsidRDefault="00A36FFC"/>
    <w:p w:rsidR="00A36FFC" w:rsidRDefault="00A36FFC"/>
    <w:p w:rsidR="00A36FFC" w:rsidRDefault="00A36FFC"/>
    <w:p w:rsidR="00A36FFC" w:rsidRDefault="00A36FFC"/>
    <w:p w:rsidR="00A36FFC" w:rsidRDefault="00A36FFC"/>
    <w:p w:rsidR="00A36FFC" w:rsidRDefault="00F05FDE">
      <w:pPr>
        <w:rPr>
          <w:rFonts w:asciiTheme="minorHAnsi" w:eastAsiaTheme="minorEastAsia" w:hAnsiTheme="minorHAnsi" w:cstheme="minorBidi"/>
          <w:szCs w:val="24"/>
        </w:rPr>
      </w:pPr>
      <w:r>
        <w:rPr>
          <w:rFonts w:hint="eastAsia"/>
          <w:b/>
          <w:bCs/>
        </w:rPr>
        <w:t>参考文献：</w:t>
      </w:r>
      <w:r>
        <w:rPr>
          <w:rFonts w:hint="eastAsia"/>
          <w:b/>
          <w:bCs/>
        </w:rPr>
        <w:t>Reference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</w:pPr>
      <w:proofErr w:type="spellStart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>Yongzhen</w:t>
      </w:r>
      <w:proofErr w:type="spellEnd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 xml:space="preserve"> </w:t>
      </w:r>
      <w:proofErr w:type="gramStart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>L ,</w:t>
      </w:r>
      <w:proofErr w:type="gramEnd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 xml:space="preserve"> </w:t>
      </w:r>
      <w:proofErr w:type="spellStart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>Yongxia</w:t>
      </w:r>
      <w:proofErr w:type="spellEnd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 xml:space="preserve"> W , </w:t>
      </w:r>
      <w:proofErr w:type="spellStart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>Hongzhe</w:t>
      </w:r>
      <w:proofErr w:type="spellEnd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 xml:space="preserve"> F , et al. miR-125b-5p inhibits breast cancer cell proliferation, migration and invasion by targeting KIAA1522[J]. Biochemical </w:t>
      </w:r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>and Biophysical Research Communications, 2018:S0006291X18318667-.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</w:pPr>
      <w:proofErr w:type="spellStart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>Zheng</w:t>
      </w:r>
      <w:proofErr w:type="spellEnd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 xml:space="preserve"> L, Li X, Chou J, et al. StarD13 3’-untranslated region functions as a </w:t>
      </w:r>
      <w:proofErr w:type="spellStart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>ceRNA</w:t>
      </w:r>
      <w:proofErr w:type="spellEnd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 xml:space="preserve"> for TP53INP1 in prohibiting migration and invasion of breast cancer cells by regulating miR-125b activity[J]</w:t>
      </w:r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>. European journal of cell biology, 2018, 97(1): 23-31.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</w:pPr>
      <w:proofErr w:type="spellStart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>Matteucci</w:t>
      </w:r>
      <w:proofErr w:type="spellEnd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 xml:space="preserve"> E, Maroni P, </w:t>
      </w:r>
      <w:proofErr w:type="spellStart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>Nicassio</w:t>
      </w:r>
      <w:proofErr w:type="spellEnd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 xml:space="preserve"> F, et al. Microenvironment stimuli HGF and hypoxia differently affected miR-125b and Ets-1 function with opposite effects on the invasiveness of bone metastatic cells: </w:t>
      </w:r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 xml:space="preserve">a comparison with breast carcinoma </w:t>
      </w:r>
      <w:proofErr w:type="gramStart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>cells[</w:t>
      </w:r>
      <w:proofErr w:type="gramEnd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>J]. International journal of molecular sciences, 2018, 19(1): 258.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</w:pPr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>Yang Q, Wang Y, Lu X, et al. MiR-125b regulates epithelial-</w:t>
      </w:r>
      <w:proofErr w:type="spellStart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>mesenchymal</w:t>
      </w:r>
      <w:proofErr w:type="spellEnd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 xml:space="preserve"> transition via targeting Sema4C in paclitaxel-resistant breast cancer </w:t>
      </w:r>
      <w:proofErr w:type="gramStart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>cells[</w:t>
      </w:r>
      <w:proofErr w:type="gramEnd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>J</w:t>
      </w:r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 xml:space="preserve">]. </w:t>
      </w:r>
      <w:proofErr w:type="spellStart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>Oncotarget</w:t>
      </w:r>
      <w:proofErr w:type="spellEnd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>, 2015, 6(5): 3268.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</w:pPr>
      <w:proofErr w:type="spellStart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lastRenderedPageBreak/>
        <w:t>Xie</w:t>
      </w:r>
      <w:proofErr w:type="spellEnd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 xml:space="preserve"> X, Hu Y, </w:t>
      </w:r>
      <w:proofErr w:type="spellStart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>Xu</w:t>
      </w:r>
      <w:proofErr w:type="spellEnd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 xml:space="preserve"> L, et al. The role of miR-125b-mitochondria-caspase-3 pathway in doxorubicin resistance and therapy in human breast </w:t>
      </w:r>
      <w:proofErr w:type="gramStart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>cancer[</w:t>
      </w:r>
      <w:proofErr w:type="gramEnd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>J]. Tumor Biology, 2015, 36(9): 7185-7194.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</w:pPr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>Li X, Zhang Z, Jiang H, et al. Circular R</w:t>
      </w:r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 xml:space="preserve">NA circPVT1 promotes proliferation and invasion through sponging miR-125b and activating E2F2 signaling in non-small cell lung </w:t>
      </w:r>
      <w:proofErr w:type="gramStart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>Cancer[</w:t>
      </w:r>
      <w:proofErr w:type="gramEnd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>J]. Cellular Physiology and Biochemistry, 2018, 51(5): 2324-2340.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</w:pPr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 xml:space="preserve">Wang H </w:t>
      </w:r>
      <w:proofErr w:type="spellStart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>H</w:t>
      </w:r>
      <w:proofErr w:type="spellEnd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>, Wang Y C, Wu D W, et al. Targeting insulin-lik</w:t>
      </w:r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 xml:space="preserve">e growth factor-binding protein-3 by microRNA-125b promotes tumor invasion and poor outcomes in non-small-cell lung </w:t>
      </w:r>
      <w:proofErr w:type="gramStart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>cancer[</w:t>
      </w:r>
      <w:proofErr w:type="gramEnd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>J]. Tumor Biology, 2017, 39(4): 1010428317694316.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</w:pPr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 xml:space="preserve">Wang M, Zhu X, </w:t>
      </w:r>
      <w:proofErr w:type="spellStart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>Sha</w:t>
      </w:r>
      <w:proofErr w:type="spellEnd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 xml:space="preserve"> Z, et al. High expression of </w:t>
      </w:r>
      <w:proofErr w:type="spellStart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>kinesin</w:t>
      </w:r>
      <w:proofErr w:type="spellEnd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 xml:space="preserve"> light chain-2, a novel targ</w:t>
      </w:r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 xml:space="preserve">et of miR-125b, is associated with poor clinical outcome of elderly non-small-cell lung cancer </w:t>
      </w:r>
      <w:proofErr w:type="gramStart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>patients[</w:t>
      </w:r>
      <w:proofErr w:type="gramEnd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>J]. British journal of cancer, 2015, 112(5): 874.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</w:pPr>
      <w:proofErr w:type="spellStart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>Yagishita</w:t>
      </w:r>
      <w:proofErr w:type="spellEnd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 xml:space="preserve"> S, Fujita Y, </w:t>
      </w:r>
      <w:proofErr w:type="spellStart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>Kitazono</w:t>
      </w:r>
      <w:proofErr w:type="spellEnd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 xml:space="preserve"> S, et al. Chemotherapy-Regulated microRNA-125–HER2 Pathway as a Novel </w:t>
      </w:r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 xml:space="preserve">Therapeutic Target for </w:t>
      </w:r>
      <w:proofErr w:type="spellStart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>Trastuzumab</w:t>
      </w:r>
      <w:proofErr w:type="spellEnd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>-Mediated Cellular Cytotoxicity in Small Cell Lung Cancer[J]. Molecular cancer therapeutics, 2015, 14(6): 1414-1423.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</w:pPr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 xml:space="preserve">Fan Y X, </w:t>
      </w:r>
      <w:proofErr w:type="spellStart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>Bian</w:t>
      </w:r>
      <w:proofErr w:type="spellEnd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 xml:space="preserve"> X H, </w:t>
      </w:r>
      <w:proofErr w:type="spellStart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>Qian</w:t>
      </w:r>
      <w:proofErr w:type="spellEnd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 xml:space="preserve"> P D, et al. MicroRNA-125b inhibits cell proliferation and induces cell apoptosis </w:t>
      </w:r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 xml:space="preserve">in esophageal squamous cell carcinoma by targeting </w:t>
      </w:r>
      <w:proofErr w:type="gramStart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>BMF[</w:t>
      </w:r>
      <w:proofErr w:type="gramEnd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>J]. Oncology reports, 2018, 40(1): 61-72.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</w:pPr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 xml:space="preserve">Wu S, Liu F, </w:t>
      </w:r>
      <w:proofErr w:type="spellStart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>Xie</w:t>
      </w:r>
      <w:proofErr w:type="spellEnd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 xml:space="preserve"> L, et al. miR-125b suppresses proliferation and invasion by targeting MCL1 in gastric </w:t>
      </w:r>
      <w:proofErr w:type="gramStart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>cancer[</w:t>
      </w:r>
      <w:proofErr w:type="gramEnd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 xml:space="preserve">J]. </w:t>
      </w:r>
      <w:proofErr w:type="spellStart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>BioMed</w:t>
      </w:r>
      <w:proofErr w:type="spellEnd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 xml:space="preserve"> research international, 2015, 2015:1-1</w:t>
      </w:r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>0.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</w:pPr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 xml:space="preserve">Wu J G, Wang J </w:t>
      </w:r>
      <w:proofErr w:type="spellStart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>J</w:t>
      </w:r>
      <w:proofErr w:type="spellEnd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>, Jiang X, et al. MiR-125b promotes cell migration and invasion by targeting PPP1CA-Rb signal pathways in gastric cancer, resulting in a poor prognosis[J]. Gastric Cancer, 2015, 18(4): 729-739.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</w:pPr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>Yu X, Shi W, Zhang Y, et al. CXCL12/CXCR4 a</w:t>
      </w:r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 xml:space="preserve">xis induced miR-125b promotes invasion and confers 5-fluorouracil resistance through enhancing autophagy in colorectal </w:t>
      </w:r>
      <w:proofErr w:type="gramStart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>cancer[</w:t>
      </w:r>
      <w:proofErr w:type="gramEnd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>J]. Scientific reports, 2017, 7: 42226.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</w:pPr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lastRenderedPageBreak/>
        <w:t>Yang L, Ma Y, Han W, et al. Proteinase-activated receptor 2 promotes cancer cell migration</w:t>
      </w:r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 xml:space="preserve"> through RNA methylation-mediated repression of miR-</w:t>
      </w:r>
      <w:proofErr w:type="gramStart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>125b[</w:t>
      </w:r>
      <w:proofErr w:type="gramEnd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>J]. Journal of Biological Chemistry, 2015, 290(44): 26627-26637.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Theme="minorHAnsi" w:eastAsiaTheme="minorEastAsia" w:hAnsiTheme="minorHAnsi" w:cstheme="minorBidi"/>
          <w:szCs w:val="24"/>
        </w:rPr>
      </w:pPr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 xml:space="preserve">Yang D, Zhan M, Chen T, et al. miR-125b-5p enhances chemotherapy sensitivity to </w:t>
      </w:r>
      <w:proofErr w:type="spellStart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>cisplatin</w:t>
      </w:r>
      <w:proofErr w:type="spellEnd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 xml:space="preserve"> by down-regulating Bcl2 in gallbladder </w:t>
      </w:r>
      <w:proofErr w:type="gramStart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>cance</w:t>
      </w:r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>r[</w:t>
      </w:r>
      <w:proofErr w:type="gramEnd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>J]. Scientific reports, 2017, 7: 43109.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Theme="minorHAnsi" w:eastAsiaTheme="minorEastAsia" w:hAnsiTheme="minorHAnsi" w:cstheme="minorBidi"/>
          <w:szCs w:val="24"/>
        </w:rPr>
      </w:pPr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 xml:space="preserve">Lin K Y, Ye H, Han B W, et al. Genome-wide screen identified let-7c/miR-99a/miR-125b regulating tumor progression and stem-like properties in </w:t>
      </w:r>
      <w:proofErr w:type="spellStart"/>
      <w:proofErr w:type="gramStart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>cholangiocarcinoma</w:t>
      </w:r>
      <w:proofErr w:type="spellEnd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>[</w:t>
      </w:r>
      <w:proofErr w:type="gramEnd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>J]. Oncogene, 2016, 35(26): 3376.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</w:pPr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>Zhou H C, Fang J H,</w:t>
      </w:r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 xml:space="preserve"> Shang L R, et al. MicroRNAs miR‐125b and miR‐100 suppress metastasis of hepatocellular carcinoma by disrupting the formation of vessels that encapsulate </w:t>
      </w:r>
      <w:proofErr w:type="spellStart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>tumour</w:t>
      </w:r>
      <w:proofErr w:type="spellEnd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 xml:space="preserve"> </w:t>
      </w:r>
      <w:proofErr w:type="gramStart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>clusters[</w:t>
      </w:r>
      <w:proofErr w:type="gramEnd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>J]. The Journal of pathology, 2016, 240(4): 450-460.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</w:pPr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 xml:space="preserve">Tsang F H C, Au S L K, Wei L, et </w:t>
      </w:r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 xml:space="preserve">al. Long non‐coding RNA HOTTIP is frequently up‐regulated in hepatocellular carcinoma and is targeted by </w:t>
      </w:r>
      <w:proofErr w:type="spellStart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>tumour</w:t>
      </w:r>
      <w:proofErr w:type="spellEnd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 xml:space="preserve"> suppressive miR‐125b[J]. Liver international, 2015, 35(5): 1597-1606.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</w:pPr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>Li J, Fang L, Yu W, et al. MicroRNA-125b suppresses the migration and inva</w:t>
      </w:r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 xml:space="preserve">sion of hepatocellular carcinoma cells by targeting transcriptional </w:t>
      </w:r>
      <w:proofErr w:type="spellStart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>coactivator</w:t>
      </w:r>
      <w:proofErr w:type="spellEnd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 xml:space="preserve"> with PDZ-binding motif[J]. Oncology letters, 2015, 9(4): 1971-1975.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</w:pPr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>Ying X, Wei K, Lin Z, et al. Microrna-125b suppresses ovarian cancer progression via suppression of the epit</w:t>
      </w:r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>helial-</w:t>
      </w:r>
      <w:proofErr w:type="spellStart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>mesenchymal</w:t>
      </w:r>
      <w:proofErr w:type="spellEnd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 xml:space="preserve"> transition pathway by targeting the set </w:t>
      </w:r>
      <w:proofErr w:type="gramStart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>protein[</w:t>
      </w:r>
      <w:proofErr w:type="gramEnd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>J]. Cellular Physiology and Biochemistry, 2016, 39(2): 501-510.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</w:pPr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 xml:space="preserve">Lee M, Kim E J, </w:t>
      </w:r>
      <w:proofErr w:type="spellStart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>Jeon</w:t>
      </w:r>
      <w:proofErr w:type="spellEnd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 xml:space="preserve"> M J. MicroRNAs 125a and 125b inhibit ovarian cancer cells through post-transcriptional inactivation of E</w:t>
      </w:r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 xml:space="preserve">IF4EBP1[J]. </w:t>
      </w:r>
      <w:proofErr w:type="spellStart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>Oncotarget</w:t>
      </w:r>
      <w:proofErr w:type="spellEnd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>, 2016, 7(8): 8726.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Theme="minorHAnsi" w:eastAsiaTheme="minorEastAsia" w:hAnsiTheme="minorHAnsi" w:cstheme="minorBidi"/>
          <w:szCs w:val="24"/>
        </w:rPr>
      </w:pPr>
      <w:proofErr w:type="spellStart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>Luo</w:t>
      </w:r>
      <w:proofErr w:type="spellEnd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 xml:space="preserve"> S, Wang J, Ma Y, et al. </w:t>
      </w:r>
      <w:proofErr w:type="spellStart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>PPARγ</w:t>
      </w:r>
      <w:proofErr w:type="spellEnd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 xml:space="preserve"> inhibits ovarian cancer cells proliferation through </w:t>
      </w:r>
      <w:proofErr w:type="spellStart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>upregulation</w:t>
      </w:r>
      <w:proofErr w:type="spellEnd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 xml:space="preserve"> of miR-</w:t>
      </w:r>
      <w:proofErr w:type="gramStart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>125b[</w:t>
      </w:r>
      <w:proofErr w:type="gramEnd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>J]. Biochemical and biophysical research communications, 2015, 462(2): 85-90.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</w:pPr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lastRenderedPageBreak/>
        <w:t xml:space="preserve">Chang S M, Hu W </w:t>
      </w:r>
      <w:proofErr w:type="spellStart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>W</w:t>
      </w:r>
      <w:proofErr w:type="spellEnd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>. Long n</w:t>
      </w:r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 xml:space="preserve">on‐coding RNA MALAT1 promotes oral squamous cell carcinoma development via microRNA‐125b/STAT3 </w:t>
      </w:r>
      <w:proofErr w:type="gramStart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>axis[</w:t>
      </w:r>
      <w:proofErr w:type="gramEnd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>J]. Journal of cellular physiology, 2018, 233(4): 3384-3396.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</w:pPr>
      <w:proofErr w:type="spellStart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>Hui</w:t>
      </w:r>
      <w:proofErr w:type="spellEnd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 xml:space="preserve"> L, Zhang J, </w:t>
      </w:r>
      <w:proofErr w:type="spellStart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>Guo</w:t>
      </w:r>
      <w:proofErr w:type="spellEnd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 xml:space="preserve"> X. MiR-125b-5p suppressed the glycolysis of laryngeal squamous cell carcino</w:t>
      </w:r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>ma by down-regulating hexokinase-2[J]. Biomedicine &amp; Pharmacotherapy, 2018, 103: 1194-1201.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</w:pPr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 xml:space="preserve">Bu Q, You F, Pan G, et al. MiR-125b inhibits anaplastic thyroid cancer cell migration and invasion by targeting </w:t>
      </w:r>
      <w:proofErr w:type="gramStart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>PIK3CD[</w:t>
      </w:r>
      <w:proofErr w:type="gramEnd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 xml:space="preserve">J]. Biomedicine &amp; Pharmacotherapy, 2017, 88: </w:t>
      </w:r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>443-448.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</w:pPr>
      <w:proofErr w:type="spellStart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>Zheng</w:t>
      </w:r>
      <w:proofErr w:type="spellEnd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 xml:space="preserve"> Z, </w:t>
      </w:r>
      <w:proofErr w:type="spellStart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>Qu</w:t>
      </w:r>
      <w:proofErr w:type="spellEnd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 xml:space="preserve"> J Q, Yi H M, et al. MiR-125b regulates proliferation and apoptosis of nasopharyngeal carcinoma by targeting A20/NF-</w:t>
      </w:r>
      <w:proofErr w:type="spellStart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>κB</w:t>
      </w:r>
      <w:proofErr w:type="spellEnd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 xml:space="preserve"> signaling pathway[J]. Cell death &amp; disease, 2017, 8(6): e2855.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</w:pPr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 xml:space="preserve">Yuan T Z, Zhang H </w:t>
      </w:r>
      <w:proofErr w:type="spellStart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>H</w:t>
      </w:r>
      <w:proofErr w:type="spellEnd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 xml:space="preserve">, Lin X L, et al. microRNA-125b </w:t>
      </w:r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>reverses the multidrug resistance of nasopharyngeal carcinoma cells via targeting of Bcl-2[J]. Molecular medicine reports, 2017, 15(4): 2223-2228.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</w:pPr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 xml:space="preserve">Chen J </w:t>
      </w:r>
      <w:proofErr w:type="spellStart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>J</w:t>
      </w:r>
      <w:proofErr w:type="spellEnd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 xml:space="preserve">, Liu S X, Chen M Z, et al. Has‑miR‑125a and 125b are induced by treatment with </w:t>
      </w:r>
      <w:proofErr w:type="spellStart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>cisplatin</w:t>
      </w:r>
      <w:proofErr w:type="spellEnd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 xml:space="preserve"> in nasophar</w:t>
      </w:r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 xml:space="preserve">yngeal carcinoma and inhibit apoptosis in a p53‑dependent manner by targeting p53 </w:t>
      </w:r>
      <w:proofErr w:type="gramStart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>mRNA[</w:t>
      </w:r>
      <w:proofErr w:type="gramEnd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>J]. Molecular medicine reports, 2015, 12(3): 3569-3574.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</w:pPr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 xml:space="preserve">Liu Z, Smith K R, </w:t>
      </w:r>
      <w:proofErr w:type="spellStart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>Khong</w:t>
      </w:r>
      <w:proofErr w:type="spellEnd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 xml:space="preserve"> H T, et al. miR-125b regulates differentiation and metabolic reprogramming of T cell acut</w:t>
      </w:r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 xml:space="preserve">e lymphoblastic leukemia by directly targeting </w:t>
      </w:r>
      <w:proofErr w:type="gramStart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>A20[</w:t>
      </w:r>
      <w:proofErr w:type="gramEnd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 xml:space="preserve">J]. </w:t>
      </w:r>
      <w:proofErr w:type="spellStart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>Oncotarget</w:t>
      </w:r>
      <w:proofErr w:type="spellEnd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>, 2016, 7(48): 78667.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</w:pPr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 xml:space="preserve">Zhang Y, </w:t>
      </w:r>
      <w:proofErr w:type="spellStart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>Zeng</w:t>
      </w:r>
      <w:proofErr w:type="spellEnd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 xml:space="preserve"> C, Lu S, et al. Identification of miR-125b targets involved in acute </w:t>
      </w:r>
      <w:proofErr w:type="spellStart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>promyelocytic</w:t>
      </w:r>
      <w:proofErr w:type="spellEnd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 xml:space="preserve"> leukemia cell </w:t>
      </w:r>
      <w:proofErr w:type="gramStart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>proliferation[</w:t>
      </w:r>
      <w:proofErr w:type="gramEnd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>J]. Biochemical and biophysical research com</w:t>
      </w:r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>munications, 2016, 478(4): 1758-1763.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</w:pPr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 xml:space="preserve">Romero P V, </w:t>
      </w:r>
      <w:proofErr w:type="spellStart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>Cialfi</w:t>
      </w:r>
      <w:proofErr w:type="spellEnd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 xml:space="preserve"> S, Palermo R, et al. The deregulated expression of miR-125b in acute myeloid leukemia is dependent on the transcription factor C/</w:t>
      </w:r>
      <w:proofErr w:type="gramStart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>EBPα[</w:t>
      </w:r>
      <w:proofErr w:type="gramEnd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>J]. Leukemia, 2015, 29(12): 2442.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</w:pPr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lastRenderedPageBreak/>
        <w:t xml:space="preserve">Huang T, Alvarez </w:t>
      </w:r>
      <w:proofErr w:type="gramStart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>A</w:t>
      </w:r>
      <w:proofErr w:type="gramEnd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 xml:space="preserve"> </w:t>
      </w:r>
      <w:proofErr w:type="spellStart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>A</w:t>
      </w:r>
      <w:proofErr w:type="spellEnd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 xml:space="preserve">, </w:t>
      </w:r>
      <w:proofErr w:type="spellStart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>Pangeni</w:t>
      </w:r>
      <w:proofErr w:type="spellEnd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 xml:space="preserve"> R</w:t>
      </w:r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 xml:space="preserve"> P, et al. A regulatory circuit of miR-125b/miR-20b and </w:t>
      </w:r>
      <w:proofErr w:type="spellStart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>Wnt</w:t>
      </w:r>
      <w:proofErr w:type="spellEnd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 xml:space="preserve"> </w:t>
      </w:r>
      <w:proofErr w:type="spellStart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>signalling</w:t>
      </w:r>
      <w:proofErr w:type="spellEnd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 xml:space="preserve"> controls </w:t>
      </w:r>
      <w:proofErr w:type="spellStart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>glioblastoma</w:t>
      </w:r>
      <w:proofErr w:type="spellEnd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 xml:space="preserve"> phenotypes through FZD6-modulated </w:t>
      </w:r>
      <w:proofErr w:type="gramStart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>pathways[</w:t>
      </w:r>
      <w:proofErr w:type="gramEnd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>J]. Nature communications, 2016, 7: 12885.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</w:pPr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>Wu Y, He H, Wu B, et al. miR-125b suppresses the aerobic glycolysis of osteos</w:t>
      </w:r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 xml:space="preserve">arcoma HOS cells by </w:t>
      </w:r>
      <w:proofErr w:type="spellStart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>downregulating</w:t>
      </w:r>
      <w:proofErr w:type="spellEnd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 xml:space="preserve"> the expression of hexokinase-2[J]. Xi </w:t>
      </w:r>
      <w:proofErr w:type="spellStart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>bao</w:t>
      </w:r>
      <w:proofErr w:type="spellEnd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 xml:space="preserve"> </w:t>
      </w:r>
      <w:proofErr w:type="spellStart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>yu</w:t>
      </w:r>
      <w:proofErr w:type="spellEnd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 xml:space="preserve"> fen </w:t>
      </w:r>
      <w:proofErr w:type="spellStart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>zi</w:t>
      </w:r>
      <w:proofErr w:type="spellEnd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 xml:space="preserve"> </w:t>
      </w:r>
      <w:proofErr w:type="spellStart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>mian</w:t>
      </w:r>
      <w:proofErr w:type="spellEnd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 xml:space="preserve"> </w:t>
      </w:r>
      <w:proofErr w:type="spellStart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>yi</w:t>
      </w:r>
      <w:proofErr w:type="spellEnd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 xml:space="preserve"> </w:t>
      </w:r>
      <w:proofErr w:type="spellStart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>xue</w:t>
      </w:r>
      <w:proofErr w:type="spellEnd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 xml:space="preserve"> </w:t>
      </w:r>
      <w:proofErr w:type="spellStart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>za</w:t>
      </w:r>
      <w:proofErr w:type="spellEnd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 xml:space="preserve"> </w:t>
      </w:r>
      <w:proofErr w:type="spellStart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>zhi</w:t>
      </w:r>
      <w:proofErr w:type="spellEnd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>= Chinese journal of cellular and molecular immunology, 2017, 33(10): 1365-1370.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proofErr w:type="spellStart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>Bao</w:t>
      </w:r>
      <w:proofErr w:type="spellEnd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 xml:space="preserve"> X, </w:t>
      </w:r>
      <w:proofErr w:type="spellStart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>Ren</w:t>
      </w:r>
      <w:proofErr w:type="spellEnd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 xml:space="preserve"> T, Huang Y, et al. Induction of the </w:t>
      </w:r>
      <w:proofErr w:type="spellStart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>mesenchymal</w:t>
      </w:r>
      <w:proofErr w:type="spellEnd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 xml:space="preserve"> to epitheli</w:t>
      </w:r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 xml:space="preserve">al transition by </w:t>
      </w:r>
      <w:proofErr w:type="spellStart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>demethylation</w:t>
      </w:r>
      <w:proofErr w:type="spellEnd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 xml:space="preserve">-activated microRNA-125b is involved in the anti-migration/invasion effects of arsenic trioxide on human </w:t>
      </w:r>
      <w:proofErr w:type="spellStart"/>
      <w:proofErr w:type="gramStart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>chondrosarcoma</w:t>
      </w:r>
      <w:proofErr w:type="spellEnd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>[</w:t>
      </w:r>
      <w:proofErr w:type="gramEnd"/>
      <w:r>
        <w:rPr>
          <w:rFonts w:ascii="Times New Roman" w:eastAsiaTheme="minorEastAsia" w:hAnsi="Times New Roman" w:cstheme="minorBidi"/>
          <w:kern w:val="0"/>
          <w:sz w:val="24"/>
          <w:szCs w:val="21"/>
          <w:lang w:bidi="ar"/>
        </w:rPr>
        <w:t>J]. Journal of Experimental &amp; Clinical Cancer Research, 2016, 35(1): 129.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>Li S, Liang X, Ma L, et al. MiR-</w:t>
      </w:r>
      <w:r>
        <w:rPr>
          <w:rFonts w:ascii="Times New Roman" w:hAnsi="Times New Roman"/>
        </w:rPr>
        <w:t>22 sustains NLRP3 expression and attenuates H. pylori-induced gastric carcinogenesis[J]. Oncogene, 2018, 37(7): 884.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Hu J, Huang Y, Wu Y, et al. NTRK2 is an oncogene and associated with microRNA-22 regulation in human gastric cancer cell </w:t>
      </w:r>
      <w:proofErr w:type="gramStart"/>
      <w:r>
        <w:rPr>
          <w:rFonts w:ascii="Times New Roman" w:hAnsi="Times New Roman"/>
        </w:rPr>
        <w:t>lines[</w:t>
      </w:r>
      <w:proofErr w:type="gramEnd"/>
      <w:r>
        <w:rPr>
          <w:rFonts w:ascii="Times New Roman" w:hAnsi="Times New Roman"/>
        </w:rPr>
        <w:t xml:space="preserve">J]. Tumor </w:t>
      </w:r>
      <w:r>
        <w:rPr>
          <w:rFonts w:ascii="Times New Roman" w:hAnsi="Times New Roman"/>
        </w:rPr>
        <w:t>Biology, 2016, 37(11): 15115-15123.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Zuo</w:t>
      </w:r>
      <w:proofErr w:type="spellEnd"/>
      <w:r>
        <w:rPr>
          <w:rFonts w:ascii="Times New Roman" w:hAnsi="Times New Roman"/>
        </w:rPr>
        <w:t xml:space="preserve"> Q F, Cao L Y, Yu T, et al. MicroRNA-22 inhibits tumor growth and metastasis in gastric cancer by directly targeting MMP14 and </w:t>
      </w:r>
      <w:proofErr w:type="gramStart"/>
      <w:r>
        <w:rPr>
          <w:rFonts w:ascii="Times New Roman" w:hAnsi="Times New Roman"/>
        </w:rPr>
        <w:t>Snail[</w:t>
      </w:r>
      <w:proofErr w:type="gramEnd"/>
      <w:r>
        <w:rPr>
          <w:rFonts w:ascii="Times New Roman" w:hAnsi="Times New Roman"/>
        </w:rPr>
        <w:t>J]. Cell death &amp; disease, 2015, 6(11): e2000.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>Tang Y, Liu X, Su B, et al. microRNA‑2</w:t>
      </w:r>
      <w:r>
        <w:rPr>
          <w:rFonts w:ascii="Times New Roman" w:hAnsi="Times New Roman"/>
        </w:rPr>
        <w:t xml:space="preserve">2 acts as a metastasis suppressor by targeting </w:t>
      </w:r>
      <w:proofErr w:type="spellStart"/>
      <w:r>
        <w:rPr>
          <w:rFonts w:ascii="Times New Roman" w:hAnsi="Times New Roman"/>
        </w:rPr>
        <w:t>metadherin</w:t>
      </w:r>
      <w:proofErr w:type="spellEnd"/>
      <w:r>
        <w:rPr>
          <w:rFonts w:ascii="Times New Roman" w:hAnsi="Times New Roman"/>
        </w:rPr>
        <w:t xml:space="preserve"> in gastric </w:t>
      </w:r>
      <w:proofErr w:type="gramStart"/>
      <w:r>
        <w:rPr>
          <w:rFonts w:ascii="Times New Roman" w:hAnsi="Times New Roman"/>
        </w:rPr>
        <w:t>cancer[</w:t>
      </w:r>
      <w:proofErr w:type="gramEnd"/>
      <w:r>
        <w:rPr>
          <w:rFonts w:ascii="Times New Roman" w:hAnsi="Times New Roman"/>
        </w:rPr>
        <w:t>J]. Molecular medicine reports, 2015, 11(1): 454-460.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Song Y </w:t>
      </w:r>
      <w:proofErr w:type="gramStart"/>
      <w:r>
        <w:rPr>
          <w:rFonts w:ascii="Times New Roman" w:hAnsi="Times New Roman"/>
        </w:rPr>
        <w:t>K ,</w:t>
      </w:r>
      <w:proofErr w:type="gramEnd"/>
      <w:r>
        <w:rPr>
          <w:rFonts w:ascii="Times New Roman" w:hAnsi="Times New Roman"/>
        </w:rPr>
        <w:t xml:space="preserve"> Wang Y , Wen Y </w:t>
      </w:r>
      <w:proofErr w:type="spellStart"/>
      <w:r>
        <w:rPr>
          <w:rFonts w:ascii="Times New Roman" w:hAnsi="Times New Roman"/>
        </w:rPr>
        <w:t>Y</w:t>
      </w:r>
      <w:proofErr w:type="spellEnd"/>
      <w:r>
        <w:rPr>
          <w:rFonts w:ascii="Times New Roman" w:hAnsi="Times New Roman"/>
        </w:rPr>
        <w:t xml:space="preserve"> , et al. MicroRNA-22 Suppresses Breast Cancer Cell Growth and Increases Paclitaxel Sensitivity by </w:t>
      </w:r>
      <w:r>
        <w:rPr>
          <w:rFonts w:ascii="Times New Roman" w:hAnsi="Times New Roman"/>
        </w:rPr>
        <w:t>Targeting NRAS[J]. Technology in Cancer Research &amp; Treatment, 2018, 17.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Liu X, Zhang L, Tong Y, et al. MicroRNA-22 inhibits proliferation, invasion and metastasis of breast cancer cells through targeting truncated neurokinin-1 receptor and </w:t>
      </w:r>
      <w:proofErr w:type="gramStart"/>
      <w:r>
        <w:rPr>
          <w:rFonts w:ascii="Times New Roman" w:hAnsi="Times New Roman"/>
        </w:rPr>
        <w:t>ERα[</w:t>
      </w:r>
      <w:proofErr w:type="gramEnd"/>
      <w:r>
        <w:rPr>
          <w:rFonts w:ascii="Times New Roman" w:hAnsi="Times New Roman"/>
        </w:rPr>
        <w:t>J]. Life sci</w:t>
      </w:r>
      <w:r>
        <w:rPr>
          <w:rFonts w:ascii="Times New Roman" w:hAnsi="Times New Roman"/>
        </w:rPr>
        <w:t>ences, 2019, 217: 57-69.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>Lee J H , Park S J , Kim S W , et al. c-</w:t>
      </w:r>
      <w:proofErr w:type="spellStart"/>
      <w:r>
        <w:rPr>
          <w:rFonts w:ascii="Times New Roman" w:hAnsi="Times New Roman"/>
        </w:rPr>
        <w:t>Fos</w:t>
      </w:r>
      <w:proofErr w:type="spellEnd"/>
      <w:r>
        <w:rPr>
          <w:rFonts w:ascii="Times New Roman" w:hAnsi="Times New Roman"/>
        </w:rPr>
        <w:t xml:space="preserve">-dependent miR-22 targets MDC1 and regulates DNA repair in terminally differentiated cells[J]. </w:t>
      </w:r>
      <w:proofErr w:type="spellStart"/>
      <w:r>
        <w:rPr>
          <w:rFonts w:ascii="Times New Roman" w:hAnsi="Times New Roman"/>
        </w:rPr>
        <w:t>Oncotarget</w:t>
      </w:r>
      <w:proofErr w:type="spellEnd"/>
      <w:r>
        <w:rPr>
          <w:rFonts w:ascii="Times New Roman" w:hAnsi="Times New Roman"/>
        </w:rPr>
        <w:t>, 2017, 8(29):48204-48221.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Zhang X, Li Y, Wang D, et al. miR-22 suppresses </w:t>
      </w:r>
      <w:proofErr w:type="spellStart"/>
      <w:r>
        <w:rPr>
          <w:rFonts w:ascii="Times New Roman" w:hAnsi="Times New Roman"/>
        </w:rPr>
        <w:t>tumorige</w:t>
      </w:r>
      <w:r>
        <w:rPr>
          <w:rFonts w:ascii="Times New Roman" w:hAnsi="Times New Roman"/>
        </w:rPr>
        <w:t>nesis</w:t>
      </w:r>
      <w:proofErr w:type="spellEnd"/>
      <w:r>
        <w:rPr>
          <w:rFonts w:ascii="Times New Roman" w:hAnsi="Times New Roman"/>
        </w:rPr>
        <w:t xml:space="preserve"> and improves </w:t>
      </w:r>
      <w:proofErr w:type="spellStart"/>
      <w:r>
        <w:rPr>
          <w:rFonts w:ascii="Times New Roman" w:hAnsi="Times New Roman"/>
        </w:rPr>
        <w:t>radiosensitivity</w:t>
      </w:r>
      <w:proofErr w:type="spellEnd"/>
      <w:r>
        <w:rPr>
          <w:rFonts w:ascii="Times New Roman" w:hAnsi="Times New Roman"/>
        </w:rPr>
        <w:t xml:space="preserve"> of breast cancer cells by targeting </w:t>
      </w:r>
      <w:proofErr w:type="gramStart"/>
      <w:r>
        <w:rPr>
          <w:rFonts w:ascii="Times New Roman" w:hAnsi="Times New Roman"/>
        </w:rPr>
        <w:t>Sirt1[</w:t>
      </w:r>
      <w:proofErr w:type="gramEnd"/>
      <w:r>
        <w:rPr>
          <w:rFonts w:ascii="Times New Roman" w:hAnsi="Times New Roman"/>
        </w:rPr>
        <w:t>J]. Biological research, 2017, 50(1): 27.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Koufaris</w:t>
      </w:r>
      <w:proofErr w:type="spellEnd"/>
      <w:r>
        <w:rPr>
          <w:rFonts w:ascii="Times New Roman" w:hAnsi="Times New Roman"/>
        </w:rPr>
        <w:t xml:space="preserve"> C, </w:t>
      </w:r>
      <w:proofErr w:type="spellStart"/>
      <w:r>
        <w:rPr>
          <w:rFonts w:ascii="Times New Roman" w:hAnsi="Times New Roman"/>
        </w:rPr>
        <w:t>Valbuena</w:t>
      </w:r>
      <w:proofErr w:type="spellEnd"/>
      <w:r>
        <w:rPr>
          <w:rFonts w:ascii="Times New Roman" w:hAnsi="Times New Roman"/>
        </w:rPr>
        <w:t xml:space="preserve"> G N, </w:t>
      </w:r>
      <w:proofErr w:type="spellStart"/>
      <w:r>
        <w:rPr>
          <w:rFonts w:ascii="Times New Roman" w:hAnsi="Times New Roman"/>
        </w:rPr>
        <w:t>Pomyen</w:t>
      </w:r>
      <w:proofErr w:type="spellEnd"/>
      <w:r>
        <w:rPr>
          <w:rFonts w:ascii="Times New Roman" w:hAnsi="Times New Roman"/>
        </w:rPr>
        <w:t xml:space="preserve"> Y, et al. Systematic integration of molecular profiles identifies miR-22 as a regulator of lipid and </w:t>
      </w:r>
      <w:proofErr w:type="spellStart"/>
      <w:r>
        <w:rPr>
          <w:rFonts w:ascii="Times New Roman" w:hAnsi="Times New Roman"/>
        </w:rPr>
        <w:t>fo</w:t>
      </w:r>
      <w:r>
        <w:rPr>
          <w:rFonts w:ascii="Times New Roman" w:hAnsi="Times New Roman"/>
        </w:rPr>
        <w:t>late</w:t>
      </w:r>
      <w:proofErr w:type="spellEnd"/>
      <w:r>
        <w:rPr>
          <w:rFonts w:ascii="Times New Roman" w:hAnsi="Times New Roman"/>
        </w:rPr>
        <w:t xml:space="preserve"> metabolism in breast cancer </w:t>
      </w:r>
      <w:proofErr w:type="gramStart"/>
      <w:r>
        <w:rPr>
          <w:rFonts w:ascii="Times New Roman" w:hAnsi="Times New Roman"/>
        </w:rPr>
        <w:t>cells[</w:t>
      </w:r>
      <w:proofErr w:type="gramEnd"/>
      <w:r>
        <w:rPr>
          <w:rFonts w:ascii="Times New Roman" w:hAnsi="Times New Roman"/>
        </w:rPr>
        <w:t>J]. Oncogene, 2016, 35(21): 2766.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Chen B, Tang H, Liu X, Liu P, Yang L, </w:t>
      </w:r>
      <w:proofErr w:type="spellStart"/>
      <w:r>
        <w:rPr>
          <w:rFonts w:ascii="Times New Roman" w:hAnsi="Times New Roman"/>
        </w:rPr>
        <w:t>Xie</w:t>
      </w:r>
      <w:proofErr w:type="spellEnd"/>
      <w:r>
        <w:rPr>
          <w:rFonts w:ascii="Times New Roman" w:hAnsi="Times New Roman"/>
        </w:rPr>
        <w:t xml:space="preserve"> X, Ye F, Song C, </w:t>
      </w:r>
      <w:proofErr w:type="spellStart"/>
      <w:r>
        <w:rPr>
          <w:rFonts w:ascii="Times New Roman" w:hAnsi="Times New Roman"/>
        </w:rPr>
        <w:t>Xie</w:t>
      </w:r>
      <w:proofErr w:type="spellEnd"/>
      <w:r>
        <w:rPr>
          <w:rFonts w:ascii="Times New Roman" w:hAnsi="Times New Roman"/>
        </w:rPr>
        <w:t xml:space="preserve"> X, Wei W.miR-22 as a prognostic factor targets glucose transporter protein type 1 in breast cancer. Cancer </w:t>
      </w:r>
      <w:proofErr w:type="spellStart"/>
      <w:r>
        <w:rPr>
          <w:rFonts w:ascii="Times New Roman" w:hAnsi="Times New Roman"/>
        </w:rPr>
        <w:t>Lett</w:t>
      </w:r>
      <w:proofErr w:type="spellEnd"/>
      <w:r>
        <w:rPr>
          <w:rFonts w:ascii="Times New Roman" w:hAnsi="Times New Roman"/>
        </w:rPr>
        <w:t>. 2015</w:t>
      </w:r>
      <w:proofErr w:type="gramStart"/>
      <w:r>
        <w:rPr>
          <w:rFonts w:ascii="Times New Roman" w:hAnsi="Times New Roman"/>
        </w:rPr>
        <w:t>;35</w:t>
      </w:r>
      <w:r>
        <w:rPr>
          <w:rFonts w:ascii="Times New Roman" w:hAnsi="Times New Roman"/>
        </w:rPr>
        <w:t>6</w:t>
      </w:r>
      <w:proofErr w:type="gramEnd"/>
      <w:r>
        <w:rPr>
          <w:rFonts w:ascii="Times New Roman" w:hAnsi="Times New Roman"/>
        </w:rPr>
        <w:t xml:space="preserve">(2 </w:t>
      </w:r>
      <w:proofErr w:type="spellStart"/>
      <w:r>
        <w:rPr>
          <w:rFonts w:ascii="Times New Roman" w:hAnsi="Times New Roman"/>
        </w:rPr>
        <w:t>Pt</w:t>
      </w:r>
      <w:proofErr w:type="spellEnd"/>
      <w:r>
        <w:rPr>
          <w:rFonts w:ascii="Times New Roman" w:hAnsi="Times New Roman"/>
        </w:rPr>
        <w:t xml:space="preserve"> B):410-7.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Wang X, </w:t>
      </w:r>
      <w:proofErr w:type="spellStart"/>
      <w:r>
        <w:rPr>
          <w:rFonts w:ascii="Times New Roman" w:hAnsi="Times New Roman"/>
        </w:rPr>
        <w:t>Zou</w:t>
      </w:r>
      <w:proofErr w:type="spellEnd"/>
      <w:r>
        <w:rPr>
          <w:rFonts w:ascii="Times New Roman" w:hAnsi="Times New Roman"/>
        </w:rPr>
        <w:t xml:space="preserve"> M, Li J, et al. </w:t>
      </w:r>
      <w:proofErr w:type="spellStart"/>
      <w:r>
        <w:rPr>
          <w:rFonts w:ascii="Times New Roman" w:hAnsi="Times New Roman"/>
        </w:rPr>
        <w:t>LncRNA</w:t>
      </w:r>
      <w:proofErr w:type="spellEnd"/>
      <w:r>
        <w:rPr>
          <w:rFonts w:ascii="Times New Roman" w:hAnsi="Times New Roman"/>
        </w:rPr>
        <w:t xml:space="preserve"> H19 targets miR‐22 to modulate H2O2‐induced deregulation in nucleus </w:t>
      </w:r>
      <w:proofErr w:type="spellStart"/>
      <w:r>
        <w:rPr>
          <w:rFonts w:ascii="Times New Roman" w:hAnsi="Times New Roman"/>
        </w:rPr>
        <w:t>pulposus</w:t>
      </w:r>
      <w:proofErr w:type="spellEnd"/>
      <w:r>
        <w:rPr>
          <w:rFonts w:ascii="Times New Roman" w:hAnsi="Times New Roman"/>
        </w:rPr>
        <w:t xml:space="preserve"> cell senescence, proliferation, and ECM synthesis through </w:t>
      </w:r>
      <w:proofErr w:type="spellStart"/>
      <w:r>
        <w:rPr>
          <w:rFonts w:ascii="Times New Roman" w:hAnsi="Times New Roman"/>
        </w:rPr>
        <w:t>Wnt</w:t>
      </w:r>
      <w:proofErr w:type="spellEnd"/>
      <w:r>
        <w:rPr>
          <w:rFonts w:ascii="Times New Roman" w:hAnsi="Times New Roman"/>
        </w:rPr>
        <w:t xml:space="preserve"> signaling[J]. Journal of cellular biochemistry, 2018, 119(6): 499</w:t>
      </w:r>
      <w:r>
        <w:rPr>
          <w:rFonts w:ascii="Times New Roman" w:hAnsi="Times New Roman"/>
        </w:rPr>
        <w:t>0-5002.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Zhen Y B , </w:t>
      </w:r>
      <w:proofErr w:type="spellStart"/>
      <w:r>
        <w:rPr>
          <w:rFonts w:ascii="Times New Roman" w:hAnsi="Times New Roman"/>
        </w:rPr>
        <w:t>Guo</w:t>
      </w:r>
      <w:proofErr w:type="spellEnd"/>
      <w:r>
        <w:rPr>
          <w:rFonts w:ascii="Times New Roman" w:hAnsi="Times New Roman"/>
        </w:rPr>
        <w:t xml:space="preserve"> X L , </w:t>
      </w:r>
      <w:proofErr w:type="spellStart"/>
      <w:r>
        <w:rPr>
          <w:rFonts w:ascii="Times New Roman" w:hAnsi="Times New Roman"/>
        </w:rPr>
        <w:t>Xu</w:t>
      </w:r>
      <w:proofErr w:type="spellEnd"/>
      <w:r>
        <w:rPr>
          <w:rFonts w:ascii="Times New Roman" w:hAnsi="Times New Roman"/>
        </w:rPr>
        <w:t xml:space="preserve"> B , et al. Gene expression profiling analysis of the role of miR-22 in clear cell ovarian cancer[J]. </w:t>
      </w:r>
      <w:proofErr w:type="spellStart"/>
      <w:r>
        <w:rPr>
          <w:rFonts w:ascii="Times New Roman" w:hAnsi="Times New Roman"/>
        </w:rPr>
        <w:t>Neoplasma</w:t>
      </w:r>
      <w:proofErr w:type="spellEnd"/>
      <w:r>
        <w:rPr>
          <w:rFonts w:ascii="Times New Roman" w:hAnsi="Times New Roman"/>
        </w:rPr>
        <w:t>, 2016, 63(06):856-864.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Li Y, </w:t>
      </w:r>
      <w:proofErr w:type="spellStart"/>
      <w:r>
        <w:rPr>
          <w:rFonts w:ascii="Times New Roman" w:hAnsi="Times New Roman"/>
        </w:rPr>
        <w:t>Gu</w:t>
      </w:r>
      <w:proofErr w:type="spellEnd"/>
      <w:r>
        <w:rPr>
          <w:rFonts w:ascii="Times New Roman" w:hAnsi="Times New Roman"/>
        </w:rPr>
        <w:t xml:space="preserve"> Y, Tang N, et al. miR-22-Notch Signaling Pathway Is Involved in the Regulation of</w:t>
      </w:r>
      <w:r>
        <w:rPr>
          <w:rFonts w:ascii="Times New Roman" w:hAnsi="Times New Roman"/>
        </w:rPr>
        <w:t xml:space="preserve"> the Apoptosis and Autophagy in Human Ovarian Cancer Cells[J]. Biological and Pharmaceutical Bulletin, 2018, 41(8): 1237-1242.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Lv</w:t>
      </w:r>
      <w:proofErr w:type="spellEnd"/>
      <w:r>
        <w:rPr>
          <w:rFonts w:ascii="Times New Roman" w:hAnsi="Times New Roman"/>
        </w:rPr>
        <w:t xml:space="preserve"> K, Liu Z, </w:t>
      </w:r>
      <w:proofErr w:type="spellStart"/>
      <w:r>
        <w:rPr>
          <w:rFonts w:ascii="Times New Roman" w:hAnsi="Times New Roman"/>
        </w:rPr>
        <w:t>Feng</w:t>
      </w:r>
      <w:proofErr w:type="spellEnd"/>
      <w:r>
        <w:rPr>
          <w:rFonts w:ascii="Times New Roman" w:hAnsi="Times New Roman"/>
        </w:rPr>
        <w:t xml:space="preserve"> J, et al. MiR-22-3p regulates cell proliferation and inhibits cell apoptosis through targeting the eIF4EBP3 gen</w:t>
      </w:r>
      <w:r>
        <w:rPr>
          <w:rFonts w:ascii="Times New Roman" w:hAnsi="Times New Roman"/>
        </w:rPr>
        <w:t xml:space="preserve">e in human cervical squamous carcinoma </w:t>
      </w:r>
      <w:proofErr w:type="gramStart"/>
      <w:r>
        <w:rPr>
          <w:rFonts w:ascii="Times New Roman" w:hAnsi="Times New Roman"/>
        </w:rPr>
        <w:t>cells[</w:t>
      </w:r>
      <w:proofErr w:type="gramEnd"/>
      <w:r>
        <w:rPr>
          <w:rFonts w:ascii="Times New Roman" w:hAnsi="Times New Roman"/>
        </w:rPr>
        <w:t>J]. International journal of medical sciences, 2018, 15(2): 142.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Liu </w:t>
      </w:r>
      <w:proofErr w:type="gramStart"/>
      <w:r>
        <w:rPr>
          <w:rFonts w:ascii="Times New Roman" w:hAnsi="Times New Roman"/>
        </w:rPr>
        <w:t>Y ,</w:t>
      </w:r>
      <w:proofErr w:type="gramEnd"/>
      <w:r>
        <w:rPr>
          <w:rFonts w:ascii="Times New Roman" w:hAnsi="Times New Roman"/>
        </w:rPr>
        <w:t xml:space="preserve"> Chen X , Cheng R , et al. The Jun/miR-22/</w:t>
      </w:r>
      <w:proofErr w:type="spellStart"/>
      <w:r>
        <w:rPr>
          <w:rFonts w:ascii="Times New Roman" w:hAnsi="Times New Roman"/>
        </w:rPr>
        <w:t>HuR</w:t>
      </w:r>
      <w:proofErr w:type="spellEnd"/>
      <w:r>
        <w:rPr>
          <w:rFonts w:ascii="Times New Roman" w:hAnsi="Times New Roman"/>
        </w:rPr>
        <w:t xml:space="preserve"> regulatory axis contributes to </w:t>
      </w:r>
      <w:proofErr w:type="spellStart"/>
      <w:r>
        <w:rPr>
          <w:rFonts w:ascii="Times New Roman" w:hAnsi="Times New Roman"/>
        </w:rPr>
        <w:t>tumourigenesis</w:t>
      </w:r>
      <w:proofErr w:type="spellEnd"/>
      <w:r>
        <w:rPr>
          <w:rFonts w:ascii="Times New Roman" w:hAnsi="Times New Roman"/>
        </w:rPr>
        <w:t xml:space="preserve"> in colorectal </w:t>
      </w:r>
      <w:proofErr w:type="gramStart"/>
      <w:r>
        <w:rPr>
          <w:rFonts w:ascii="Times New Roman" w:hAnsi="Times New Roman"/>
        </w:rPr>
        <w:t>cancer[</w:t>
      </w:r>
      <w:proofErr w:type="gramEnd"/>
      <w:r>
        <w:rPr>
          <w:rFonts w:ascii="Times New Roman" w:hAnsi="Times New Roman"/>
        </w:rPr>
        <w:t>J]. Molecular Cancer, 2018</w:t>
      </w:r>
      <w:r>
        <w:rPr>
          <w:rFonts w:ascii="Times New Roman" w:hAnsi="Times New Roman"/>
        </w:rPr>
        <w:t>, 17(1):11.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Xia S </w:t>
      </w:r>
      <w:proofErr w:type="spellStart"/>
      <w:proofErr w:type="gramStart"/>
      <w:r>
        <w:rPr>
          <w:rFonts w:ascii="Times New Roman" w:hAnsi="Times New Roman"/>
        </w:rPr>
        <w:t>S</w:t>
      </w:r>
      <w:proofErr w:type="spellEnd"/>
      <w:r>
        <w:rPr>
          <w:rFonts w:ascii="Times New Roman" w:hAnsi="Times New Roman"/>
        </w:rPr>
        <w:t xml:space="preserve"> ,</w:t>
      </w:r>
      <w:proofErr w:type="gramEnd"/>
      <w:r>
        <w:rPr>
          <w:rFonts w:ascii="Times New Roman" w:hAnsi="Times New Roman"/>
        </w:rPr>
        <w:t xml:space="preserve"> Zhang G J , Liu Z L , et al. MicroRNA-22 suppresses the growth, migration and invasion of colorectal cancer cells through a Sp1 negative feedback loop[J]. </w:t>
      </w:r>
      <w:proofErr w:type="spellStart"/>
      <w:r>
        <w:rPr>
          <w:rFonts w:ascii="Times New Roman" w:hAnsi="Times New Roman"/>
        </w:rPr>
        <w:t>Oncotarget</w:t>
      </w:r>
      <w:proofErr w:type="spellEnd"/>
      <w:r>
        <w:rPr>
          <w:rFonts w:ascii="Times New Roman" w:hAnsi="Times New Roman"/>
        </w:rPr>
        <w:t>, 2017, 8(22):36266-36278.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>Li B, Li B, Sun H, et al. The predicted ta</w:t>
      </w:r>
      <w:r>
        <w:rPr>
          <w:rFonts w:ascii="Times New Roman" w:hAnsi="Times New Roman"/>
        </w:rPr>
        <w:t xml:space="preserve">rget gene validation, function, and prognosis studies of miRNA-22 in colorectal cancer </w:t>
      </w:r>
      <w:proofErr w:type="gramStart"/>
      <w:r>
        <w:rPr>
          <w:rFonts w:ascii="Times New Roman" w:hAnsi="Times New Roman"/>
        </w:rPr>
        <w:t>tissue[</w:t>
      </w:r>
      <w:proofErr w:type="gramEnd"/>
      <w:r>
        <w:rPr>
          <w:rFonts w:ascii="Times New Roman" w:hAnsi="Times New Roman"/>
        </w:rPr>
        <w:t>J]. Tumor Biology, 2017, 39(3): 1010428317692257.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Zhang </w:t>
      </w:r>
      <w:proofErr w:type="gramStart"/>
      <w:r>
        <w:rPr>
          <w:rFonts w:ascii="Times New Roman" w:hAnsi="Times New Roman"/>
        </w:rPr>
        <w:t>H ,</w:t>
      </w:r>
      <w:proofErr w:type="gramEnd"/>
      <w:r>
        <w:rPr>
          <w:rFonts w:ascii="Times New Roman" w:hAnsi="Times New Roman"/>
        </w:rPr>
        <w:t xml:space="preserve"> Tang J , Li C , et al. MiR-22 regulates 5-FU sensitivity by inhibiting autophagy and promoting apoptos</w:t>
      </w:r>
      <w:r>
        <w:rPr>
          <w:rFonts w:ascii="Times New Roman" w:hAnsi="Times New Roman"/>
        </w:rPr>
        <w:t>is in colorectal cancer cells[J]. Cancer Letters, 2015, 356(2):781-790.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>Liu Y, Li H, Liu Y, et al. MiR-22-3p targeting alpha-</w:t>
      </w:r>
      <w:proofErr w:type="spellStart"/>
      <w:r>
        <w:rPr>
          <w:rFonts w:ascii="Times New Roman" w:hAnsi="Times New Roman"/>
        </w:rPr>
        <w:t>enolase</w:t>
      </w:r>
      <w:proofErr w:type="spellEnd"/>
      <w:r>
        <w:rPr>
          <w:rFonts w:ascii="Times New Roman" w:hAnsi="Times New Roman"/>
        </w:rPr>
        <w:t xml:space="preserve"> 1 regulates the proliferation of retinoblastoma cells</w:t>
      </w:r>
      <w:proofErr w:type="gramStart"/>
      <w:r>
        <w:rPr>
          <w:rFonts w:ascii="Times New Roman" w:hAnsi="Times New Roman"/>
        </w:rPr>
        <w:t>.[</w:t>
      </w:r>
      <w:proofErr w:type="gramEnd"/>
      <w:r>
        <w:rPr>
          <w:rFonts w:ascii="Times New Roman" w:hAnsi="Times New Roman"/>
        </w:rPr>
        <w:t>J]. Biomedicine &amp; Pharmacotherapy, 2018, 105:805-812.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Jiang </w:t>
      </w:r>
      <w:proofErr w:type="gramStart"/>
      <w:r>
        <w:rPr>
          <w:rFonts w:ascii="Times New Roman" w:hAnsi="Times New Roman"/>
        </w:rPr>
        <w:t>X ,</w:t>
      </w:r>
      <w:proofErr w:type="gramEnd"/>
      <w:r>
        <w:rPr>
          <w:rFonts w:ascii="Times New Roman" w:hAnsi="Times New Roman"/>
        </w:rPr>
        <w:t xml:space="preserve"> Hu C</w:t>
      </w:r>
      <w:r>
        <w:rPr>
          <w:rFonts w:ascii="Times New Roman" w:hAnsi="Times New Roman"/>
        </w:rPr>
        <w:t xml:space="preserve"> , </w:t>
      </w:r>
      <w:proofErr w:type="spellStart"/>
      <w:r>
        <w:rPr>
          <w:rFonts w:ascii="Times New Roman" w:hAnsi="Times New Roman"/>
        </w:rPr>
        <w:t>Arnovitz</w:t>
      </w:r>
      <w:proofErr w:type="spellEnd"/>
      <w:r>
        <w:rPr>
          <w:rFonts w:ascii="Times New Roman" w:hAnsi="Times New Roman"/>
        </w:rPr>
        <w:t xml:space="preserve"> S , et al. miR-22 has a potent anti-</w:t>
      </w:r>
      <w:proofErr w:type="spellStart"/>
      <w:r>
        <w:rPr>
          <w:rFonts w:ascii="Times New Roman" w:hAnsi="Times New Roman"/>
        </w:rPr>
        <w:t>tumour</w:t>
      </w:r>
      <w:proofErr w:type="spellEnd"/>
      <w:r>
        <w:rPr>
          <w:rFonts w:ascii="Times New Roman" w:hAnsi="Times New Roman"/>
        </w:rPr>
        <w:t xml:space="preserve"> role with therapeutic potential in acute myeloid </w:t>
      </w:r>
      <w:proofErr w:type="spellStart"/>
      <w:r>
        <w:rPr>
          <w:rFonts w:ascii="Times New Roman" w:hAnsi="Times New Roman"/>
        </w:rPr>
        <w:t>leukaemia</w:t>
      </w:r>
      <w:proofErr w:type="spellEnd"/>
      <w:r>
        <w:rPr>
          <w:rFonts w:ascii="Times New Roman" w:hAnsi="Times New Roman"/>
        </w:rPr>
        <w:t>[J]. Nature Communications, 2016, 7:11452.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Shen</w:t>
      </w:r>
      <w:proofErr w:type="spellEnd"/>
      <w:r>
        <w:rPr>
          <w:rFonts w:ascii="Times New Roman" w:hAnsi="Times New Roman"/>
        </w:rPr>
        <w:t xml:space="preserve"> C, Chen M T, Zhang X H, et al. The PU. 1-modulated microRNA-22 is a regulator of </w:t>
      </w:r>
      <w:r>
        <w:rPr>
          <w:rFonts w:ascii="Times New Roman" w:hAnsi="Times New Roman"/>
        </w:rPr>
        <w:t xml:space="preserve">monocyte/macrophage differentiation and acute myeloid </w:t>
      </w:r>
      <w:proofErr w:type="gramStart"/>
      <w:r>
        <w:rPr>
          <w:rFonts w:ascii="Times New Roman" w:hAnsi="Times New Roman"/>
        </w:rPr>
        <w:t>leukemia[</w:t>
      </w:r>
      <w:proofErr w:type="gramEnd"/>
      <w:r>
        <w:rPr>
          <w:rFonts w:ascii="Times New Roman" w:hAnsi="Times New Roman"/>
        </w:rPr>
        <w:t xml:space="preserve">J]. </w:t>
      </w:r>
      <w:proofErr w:type="spellStart"/>
      <w:r>
        <w:rPr>
          <w:rFonts w:ascii="Times New Roman" w:hAnsi="Times New Roman"/>
        </w:rPr>
        <w:t>PLoS</w:t>
      </w:r>
      <w:proofErr w:type="spellEnd"/>
      <w:r>
        <w:rPr>
          <w:rFonts w:ascii="Times New Roman" w:hAnsi="Times New Roman"/>
        </w:rPr>
        <w:t xml:space="preserve"> genetics, 2016, 12(9): e1006259.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Yang </w:t>
      </w:r>
      <w:proofErr w:type="gramStart"/>
      <w:r>
        <w:rPr>
          <w:rFonts w:ascii="Times New Roman" w:hAnsi="Times New Roman"/>
        </w:rPr>
        <w:t>F ,</w:t>
      </w:r>
      <w:proofErr w:type="gramEnd"/>
      <w:r>
        <w:rPr>
          <w:rFonts w:ascii="Times New Roman" w:hAnsi="Times New Roman"/>
        </w:rPr>
        <w:t xml:space="preserve"> Gong J , Wang G , et al. </w:t>
      </w:r>
      <w:proofErr w:type="spellStart"/>
      <w:r>
        <w:rPr>
          <w:rFonts w:ascii="Times New Roman" w:hAnsi="Times New Roman"/>
        </w:rPr>
        <w:t>Waltonitone</w:t>
      </w:r>
      <w:proofErr w:type="spellEnd"/>
      <w:r>
        <w:rPr>
          <w:rFonts w:ascii="Times New Roman" w:hAnsi="Times New Roman"/>
        </w:rPr>
        <w:t xml:space="preserve"> inhibits proliferation of </w:t>
      </w:r>
      <w:proofErr w:type="spellStart"/>
      <w:r>
        <w:rPr>
          <w:rFonts w:ascii="Times New Roman" w:hAnsi="Times New Roman"/>
        </w:rPr>
        <w:t>hepatoma</w:t>
      </w:r>
      <w:proofErr w:type="spellEnd"/>
      <w:r>
        <w:rPr>
          <w:rFonts w:ascii="Times New Roman" w:hAnsi="Times New Roman"/>
        </w:rPr>
        <w:t xml:space="preserve"> cells and </w:t>
      </w:r>
      <w:proofErr w:type="spellStart"/>
      <w:r>
        <w:rPr>
          <w:rFonts w:ascii="Times New Roman" w:hAnsi="Times New Roman"/>
        </w:rPr>
        <w:t>tumorigenesis</w:t>
      </w:r>
      <w:proofErr w:type="spellEnd"/>
      <w:r>
        <w:rPr>
          <w:rFonts w:ascii="Times New Roman" w:hAnsi="Times New Roman"/>
        </w:rPr>
        <w:t xml:space="preserve"> via FXR-miR-22-CCNA2 signaling pathway[J]. </w:t>
      </w:r>
      <w:proofErr w:type="spellStart"/>
      <w:r>
        <w:rPr>
          <w:rFonts w:ascii="Times New Roman" w:hAnsi="Times New Roman"/>
        </w:rPr>
        <w:t>Onc</w:t>
      </w:r>
      <w:r>
        <w:rPr>
          <w:rFonts w:ascii="Times New Roman" w:hAnsi="Times New Roman"/>
        </w:rPr>
        <w:t>otarget</w:t>
      </w:r>
      <w:proofErr w:type="spellEnd"/>
      <w:r>
        <w:rPr>
          <w:rFonts w:ascii="Times New Roman" w:hAnsi="Times New Roman"/>
        </w:rPr>
        <w:t>, 2016, 7(46):75165-75175.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You </w:t>
      </w:r>
      <w:proofErr w:type="gramStart"/>
      <w:r>
        <w:rPr>
          <w:rFonts w:ascii="Times New Roman" w:hAnsi="Times New Roman"/>
        </w:rPr>
        <w:t>Y ,</w:t>
      </w:r>
      <w:proofErr w:type="gramEnd"/>
      <w:r>
        <w:rPr>
          <w:rFonts w:ascii="Times New Roman" w:hAnsi="Times New Roman"/>
        </w:rPr>
        <w:t xml:space="preserve"> Tan J X , Dai H S , et al. MiRNA-22 inhibits oncogene galectin-1 in hepatocellular carcinoma[J]. </w:t>
      </w:r>
      <w:proofErr w:type="spellStart"/>
      <w:r>
        <w:rPr>
          <w:rFonts w:ascii="Times New Roman" w:hAnsi="Times New Roman"/>
        </w:rPr>
        <w:t>Oncotarget</w:t>
      </w:r>
      <w:proofErr w:type="spellEnd"/>
      <w:r>
        <w:rPr>
          <w:rFonts w:ascii="Times New Roman" w:hAnsi="Times New Roman"/>
        </w:rPr>
        <w:t>, 2016, 7(35):57099-57116.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Chen M, Hu W, </w:t>
      </w:r>
      <w:proofErr w:type="spellStart"/>
      <w:r>
        <w:rPr>
          <w:rFonts w:ascii="Times New Roman" w:hAnsi="Times New Roman"/>
        </w:rPr>
        <w:t>Xiong</w:t>
      </w:r>
      <w:proofErr w:type="spellEnd"/>
      <w:r>
        <w:rPr>
          <w:rFonts w:ascii="Times New Roman" w:hAnsi="Times New Roman"/>
        </w:rPr>
        <w:t xml:space="preserve"> C L, et al. miR-22 targets YWHAZ to inhibit metastasis of he</w:t>
      </w:r>
      <w:r>
        <w:rPr>
          <w:rFonts w:ascii="Times New Roman" w:hAnsi="Times New Roman"/>
        </w:rPr>
        <w:t xml:space="preserve">patocellular carcinoma and its down-regulation predicts a poor </w:t>
      </w:r>
      <w:proofErr w:type="gramStart"/>
      <w:r>
        <w:rPr>
          <w:rFonts w:ascii="Times New Roman" w:hAnsi="Times New Roman"/>
        </w:rPr>
        <w:t>survival[</w:t>
      </w:r>
      <w:proofErr w:type="gramEnd"/>
      <w:r>
        <w:rPr>
          <w:rFonts w:ascii="Times New Roman" w:hAnsi="Times New Roman"/>
        </w:rPr>
        <w:t xml:space="preserve">J]. </w:t>
      </w:r>
      <w:proofErr w:type="spellStart"/>
      <w:r>
        <w:rPr>
          <w:rFonts w:ascii="Times New Roman" w:hAnsi="Times New Roman"/>
        </w:rPr>
        <w:t>Oncotarget</w:t>
      </w:r>
      <w:proofErr w:type="spellEnd"/>
      <w:r>
        <w:rPr>
          <w:rFonts w:ascii="Times New Roman" w:hAnsi="Times New Roman"/>
        </w:rPr>
        <w:t>, 2016, 7(49): 80751.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Li C, Ni J, Liu Y X, et al. response of mirna-22-3p and mirna-149-5p to </w:t>
      </w:r>
      <w:proofErr w:type="spellStart"/>
      <w:r>
        <w:rPr>
          <w:rFonts w:ascii="Times New Roman" w:hAnsi="Times New Roman"/>
        </w:rPr>
        <w:t>folate</w:t>
      </w:r>
      <w:proofErr w:type="spellEnd"/>
      <w:r>
        <w:rPr>
          <w:rFonts w:ascii="Times New Roman" w:hAnsi="Times New Roman"/>
        </w:rPr>
        <w:t xml:space="preserve"> deficiency and the differential regulation of </w:t>
      </w:r>
      <w:proofErr w:type="spellStart"/>
      <w:r>
        <w:rPr>
          <w:rFonts w:ascii="Times New Roman" w:hAnsi="Times New Roman"/>
        </w:rPr>
        <w:t>mthfr</w:t>
      </w:r>
      <w:proofErr w:type="spellEnd"/>
      <w:r>
        <w:rPr>
          <w:rFonts w:ascii="Times New Roman" w:hAnsi="Times New Roman"/>
        </w:rPr>
        <w:t xml:space="preserve"> expression in nor</w:t>
      </w:r>
      <w:r>
        <w:rPr>
          <w:rFonts w:ascii="Times New Roman" w:hAnsi="Times New Roman"/>
        </w:rPr>
        <w:t xml:space="preserve">mal and cancerous human hepatocytes[J]. </w:t>
      </w:r>
      <w:proofErr w:type="spellStart"/>
      <w:r>
        <w:rPr>
          <w:rFonts w:ascii="Times New Roman" w:hAnsi="Times New Roman"/>
        </w:rPr>
        <w:t>PloS</w:t>
      </w:r>
      <w:proofErr w:type="spellEnd"/>
      <w:r>
        <w:rPr>
          <w:rFonts w:ascii="Times New Roman" w:hAnsi="Times New Roman"/>
        </w:rPr>
        <w:t xml:space="preserve"> one, 2017, 12(1): e0168049.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 xml:space="preserve">Pan B </w:t>
      </w:r>
      <w:proofErr w:type="gramStart"/>
      <w:r>
        <w:rPr>
          <w:rFonts w:ascii="Times New Roman" w:hAnsi="Times New Roman"/>
        </w:rPr>
        <w:t>F ,</w:t>
      </w:r>
      <w:proofErr w:type="gram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Gao</w:t>
      </w:r>
      <w:proofErr w:type="spellEnd"/>
      <w:r>
        <w:rPr>
          <w:rFonts w:ascii="Times New Roman" w:hAnsi="Times New Roman"/>
        </w:rPr>
        <w:t xml:space="preserve"> C , </w:t>
      </w:r>
      <w:proofErr w:type="spellStart"/>
      <w:r>
        <w:rPr>
          <w:rFonts w:ascii="Times New Roman" w:hAnsi="Times New Roman"/>
        </w:rPr>
        <w:t>Ren</w:t>
      </w:r>
      <w:proofErr w:type="spellEnd"/>
      <w:r>
        <w:rPr>
          <w:rFonts w:ascii="Times New Roman" w:hAnsi="Times New Roman"/>
        </w:rPr>
        <w:t xml:space="preserve"> S X , et al. Regulation of PP2Cm expression by miRNA-204/211 and miRNA-22 in mouse and human cells[J]. </w:t>
      </w:r>
      <w:proofErr w:type="spellStart"/>
      <w:r>
        <w:rPr>
          <w:rFonts w:ascii="Times New Roman" w:hAnsi="Times New Roman"/>
        </w:rPr>
        <w:t>Acta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Pharmacologica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Sinica</w:t>
      </w:r>
      <w:proofErr w:type="spellEnd"/>
      <w:r>
        <w:rPr>
          <w:rFonts w:ascii="Times New Roman" w:hAnsi="Times New Roman"/>
        </w:rPr>
        <w:t>, 2015, 36(12):1480-1486.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>Yang Q</w:t>
      </w:r>
      <w:r>
        <w:rPr>
          <w:rFonts w:ascii="Times New Roman" w:hAnsi="Times New Roman"/>
        </w:rPr>
        <w:t xml:space="preserve">, Jiang W, </w:t>
      </w:r>
      <w:proofErr w:type="spellStart"/>
      <w:r>
        <w:rPr>
          <w:rFonts w:ascii="Times New Roman" w:hAnsi="Times New Roman"/>
        </w:rPr>
        <w:t>Zhuang</w:t>
      </w:r>
      <w:proofErr w:type="spellEnd"/>
      <w:r>
        <w:rPr>
          <w:rFonts w:ascii="Times New Roman" w:hAnsi="Times New Roman"/>
        </w:rPr>
        <w:t xml:space="preserve"> C, et al. microRNA-22 </w:t>
      </w:r>
      <w:proofErr w:type="spellStart"/>
      <w:r>
        <w:rPr>
          <w:rFonts w:ascii="Times New Roman" w:hAnsi="Times New Roman"/>
        </w:rPr>
        <w:t>downregulation</w:t>
      </w:r>
      <w:proofErr w:type="spellEnd"/>
      <w:r>
        <w:rPr>
          <w:rFonts w:ascii="Times New Roman" w:hAnsi="Times New Roman"/>
        </w:rPr>
        <w:t xml:space="preserve"> of galectin-9 influences lymphocyte apoptosis and tumor cell proliferation in liver </w:t>
      </w:r>
      <w:proofErr w:type="gramStart"/>
      <w:r>
        <w:rPr>
          <w:rFonts w:ascii="Times New Roman" w:hAnsi="Times New Roman"/>
        </w:rPr>
        <w:t>cancer[</w:t>
      </w:r>
      <w:proofErr w:type="gramEnd"/>
      <w:r>
        <w:rPr>
          <w:rFonts w:ascii="Times New Roman" w:hAnsi="Times New Roman"/>
        </w:rPr>
        <w:t>J]. Oncology reports, 2015, 34(4): 1771-1778.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Zhou X, </w:t>
      </w:r>
      <w:proofErr w:type="spellStart"/>
      <w:r>
        <w:rPr>
          <w:rFonts w:ascii="Times New Roman" w:hAnsi="Times New Roman"/>
        </w:rPr>
        <w:t>Natino</w:t>
      </w:r>
      <w:proofErr w:type="spellEnd"/>
      <w:r>
        <w:rPr>
          <w:rFonts w:ascii="Times New Roman" w:hAnsi="Times New Roman"/>
        </w:rPr>
        <w:t xml:space="preserve"> D, </w:t>
      </w:r>
      <w:proofErr w:type="spellStart"/>
      <w:r>
        <w:rPr>
          <w:rFonts w:ascii="Times New Roman" w:hAnsi="Times New Roman"/>
        </w:rPr>
        <w:t>Zhai</w:t>
      </w:r>
      <w:proofErr w:type="spellEnd"/>
      <w:r>
        <w:rPr>
          <w:rFonts w:ascii="Times New Roman" w:hAnsi="Times New Roman"/>
        </w:rPr>
        <w:t xml:space="preserve"> X, et al. MicroRNA-22 inhibits the prolif</w:t>
      </w:r>
      <w:r>
        <w:rPr>
          <w:rFonts w:ascii="Times New Roman" w:hAnsi="Times New Roman"/>
        </w:rPr>
        <w:t xml:space="preserve">eration and migration, and increases the </w:t>
      </w:r>
      <w:proofErr w:type="spellStart"/>
      <w:r>
        <w:rPr>
          <w:rFonts w:ascii="Times New Roman" w:hAnsi="Times New Roman"/>
        </w:rPr>
        <w:t>cisplatin</w:t>
      </w:r>
      <w:proofErr w:type="spellEnd"/>
      <w:r>
        <w:rPr>
          <w:rFonts w:ascii="Times New Roman" w:hAnsi="Times New Roman"/>
        </w:rPr>
        <w:t xml:space="preserve"> sensitivity, of osteosarcoma </w:t>
      </w:r>
      <w:proofErr w:type="gramStart"/>
      <w:r>
        <w:rPr>
          <w:rFonts w:ascii="Times New Roman" w:hAnsi="Times New Roman"/>
        </w:rPr>
        <w:t>cells[</w:t>
      </w:r>
      <w:proofErr w:type="gramEnd"/>
      <w:r>
        <w:rPr>
          <w:rFonts w:ascii="Times New Roman" w:hAnsi="Times New Roman"/>
        </w:rPr>
        <w:t>J]. Molecular medicine reports, 2018, 17(5): 7209-7217.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</w:rPr>
        <w:t xml:space="preserve">Lee J H , Park S J , </w:t>
      </w:r>
      <w:proofErr w:type="spellStart"/>
      <w:r>
        <w:rPr>
          <w:rFonts w:ascii="Times New Roman" w:hAnsi="Times New Roman"/>
        </w:rPr>
        <w:t>Jeong</w:t>
      </w:r>
      <w:proofErr w:type="spellEnd"/>
      <w:r>
        <w:rPr>
          <w:rFonts w:ascii="Times New Roman" w:hAnsi="Times New Roman"/>
        </w:rPr>
        <w:t xml:space="preserve"> S Y , et al. MicroRNA-22 Suppresses DNA Repair and Promotes Genomic Instability through</w:t>
      </w:r>
      <w:r>
        <w:rPr>
          <w:rFonts w:ascii="Times New Roman" w:hAnsi="Times New Roman"/>
        </w:rPr>
        <w:t xml:space="preserve"> Targeting of MDC1[J]. Cancer Research, 2015, 75(7):1298-1310.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r>
        <w:rPr>
          <w:rFonts w:ascii="Times New Roman" w:hAnsi="Times New Roman"/>
          <w:sz w:val="24"/>
          <w:szCs w:val="24"/>
        </w:rPr>
        <w:t xml:space="preserve">Parrish JK, </w:t>
      </w:r>
      <w:proofErr w:type="spellStart"/>
      <w:r>
        <w:rPr>
          <w:rFonts w:ascii="Times New Roman" w:hAnsi="Times New Roman"/>
          <w:sz w:val="24"/>
          <w:szCs w:val="24"/>
        </w:rPr>
        <w:t>Sechler</w:t>
      </w:r>
      <w:proofErr w:type="spellEnd"/>
      <w:r>
        <w:rPr>
          <w:rFonts w:ascii="Times New Roman" w:hAnsi="Times New Roman"/>
          <w:sz w:val="24"/>
          <w:szCs w:val="24"/>
        </w:rPr>
        <w:t xml:space="preserve"> M, Winn RA, </w:t>
      </w:r>
      <w:proofErr w:type="spellStart"/>
      <w:r>
        <w:rPr>
          <w:rFonts w:ascii="Times New Roman" w:hAnsi="Times New Roman"/>
          <w:sz w:val="24"/>
          <w:szCs w:val="24"/>
        </w:rPr>
        <w:t>Jedlicka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P.The</w:t>
      </w:r>
      <w:proofErr w:type="spellEnd"/>
      <w:r>
        <w:rPr>
          <w:rFonts w:ascii="Times New Roman" w:hAnsi="Times New Roman"/>
          <w:sz w:val="24"/>
          <w:szCs w:val="24"/>
        </w:rPr>
        <w:t xml:space="preserve"> histone </w:t>
      </w:r>
      <w:proofErr w:type="spellStart"/>
      <w:r>
        <w:rPr>
          <w:rFonts w:ascii="Times New Roman" w:hAnsi="Times New Roman"/>
          <w:sz w:val="24"/>
          <w:szCs w:val="24"/>
        </w:rPr>
        <w:t>demethylase</w:t>
      </w:r>
      <w:proofErr w:type="spellEnd"/>
      <w:r>
        <w:rPr>
          <w:rFonts w:ascii="Times New Roman" w:hAnsi="Times New Roman"/>
          <w:sz w:val="24"/>
          <w:szCs w:val="24"/>
        </w:rPr>
        <w:t xml:space="preserve"> KDM3A is a microRNA-22-regulated tumor promoter in Ewing Sarcoma.</w:t>
      </w:r>
      <w:r>
        <w:rPr>
          <w:rStyle w:val="jrnl"/>
          <w:rFonts w:ascii="Times New Roman" w:hAnsi="Times New Roman"/>
          <w:sz w:val="24"/>
          <w:szCs w:val="24"/>
        </w:rPr>
        <w:t xml:space="preserve"> Oncogene</w:t>
      </w:r>
      <w:r>
        <w:rPr>
          <w:rFonts w:ascii="Times New Roman" w:hAnsi="Times New Roman"/>
          <w:sz w:val="24"/>
          <w:szCs w:val="24"/>
        </w:rPr>
        <w:t>. 2015 Jan 8;34(2):257-62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Xiao J, </w:t>
      </w:r>
      <w:proofErr w:type="spellStart"/>
      <w:r>
        <w:rPr>
          <w:rFonts w:ascii="Times New Roman" w:hAnsi="Times New Roman"/>
        </w:rPr>
        <w:t>Niu</w:t>
      </w:r>
      <w:proofErr w:type="spellEnd"/>
      <w:r>
        <w:rPr>
          <w:rFonts w:ascii="Times New Roman" w:hAnsi="Times New Roman"/>
        </w:rPr>
        <w:t xml:space="preserve"> S, Zhu J, et a</w:t>
      </w:r>
      <w:r>
        <w:rPr>
          <w:rFonts w:ascii="Times New Roman" w:hAnsi="Times New Roman"/>
        </w:rPr>
        <w:t>l. miR‑22‑3p enhances multi‑</w:t>
      </w:r>
      <w:proofErr w:type="spellStart"/>
      <w:r>
        <w:rPr>
          <w:rFonts w:ascii="Times New Roman" w:hAnsi="Times New Roman"/>
        </w:rPr>
        <w:t>chemoresistance</w:t>
      </w:r>
      <w:proofErr w:type="spellEnd"/>
      <w:r>
        <w:rPr>
          <w:rFonts w:ascii="Times New Roman" w:hAnsi="Times New Roman"/>
        </w:rPr>
        <w:t xml:space="preserve"> by targeting NET1 in bladder cancer </w:t>
      </w:r>
      <w:proofErr w:type="gramStart"/>
      <w:r>
        <w:rPr>
          <w:rFonts w:ascii="Times New Roman" w:hAnsi="Times New Roman"/>
        </w:rPr>
        <w:t>cells[</w:t>
      </w:r>
      <w:proofErr w:type="gramEnd"/>
      <w:r>
        <w:rPr>
          <w:rFonts w:ascii="Times New Roman" w:hAnsi="Times New Roman"/>
        </w:rPr>
        <w:t>J]. Oncology reports, 2018, 39(6): 2731-2740.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Zhang </w:t>
      </w:r>
      <w:proofErr w:type="gramStart"/>
      <w:r>
        <w:rPr>
          <w:rFonts w:ascii="Times New Roman" w:hAnsi="Times New Roman"/>
        </w:rPr>
        <w:t>K ,</w:t>
      </w:r>
      <w:proofErr w:type="gramEnd"/>
      <w:r>
        <w:rPr>
          <w:rFonts w:ascii="Times New Roman" w:hAnsi="Times New Roman"/>
        </w:rPr>
        <w:t xml:space="preserve"> Li X Y , Wang Z M , et al. MiR-22 inhibits lung cancer cell EMT and invasion through targeting Snail[J]. </w:t>
      </w:r>
      <w:proofErr w:type="spellStart"/>
      <w:r>
        <w:rPr>
          <w:rFonts w:ascii="Times New Roman" w:hAnsi="Times New Roman"/>
        </w:rPr>
        <w:t>Eur</w:t>
      </w:r>
      <w:proofErr w:type="spellEnd"/>
      <w:r>
        <w:rPr>
          <w:rFonts w:ascii="Times New Roman" w:hAnsi="Times New Roman"/>
        </w:rPr>
        <w:t xml:space="preserve"> Rev M</w:t>
      </w:r>
      <w:r>
        <w:rPr>
          <w:rFonts w:ascii="Times New Roman" w:hAnsi="Times New Roman"/>
        </w:rPr>
        <w:t xml:space="preserve">ed </w:t>
      </w:r>
      <w:proofErr w:type="spellStart"/>
      <w:r>
        <w:rPr>
          <w:rFonts w:ascii="Times New Roman" w:hAnsi="Times New Roman"/>
        </w:rPr>
        <w:t>Pharmacol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Sci</w:t>
      </w:r>
      <w:proofErr w:type="spellEnd"/>
      <w:r>
        <w:rPr>
          <w:rFonts w:ascii="Times New Roman" w:hAnsi="Times New Roman"/>
        </w:rPr>
        <w:t>, 2017:3598-3604.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>Wang X, Zhu X, Zhang H, et al. Increased circular RNA hsa_circ_0012673 acts as a sponge of miR-22 to promote lung adenocarcinoma proliferation[J]. Biochemical and biophysical research communications, 2018, 496(4): 1069-107</w:t>
      </w:r>
      <w:r>
        <w:rPr>
          <w:rFonts w:ascii="Times New Roman" w:hAnsi="Times New Roman"/>
        </w:rPr>
        <w:t>5.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Luan W, Li L, Shi Y, et al. Long non-coding RNA MALAT1 acts as a competing endogenous RNA to promote malignant melanoma growth and metastasis by sponging miR-22[J]. </w:t>
      </w:r>
      <w:proofErr w:type="spellStart"/>
      <w:r>
        <w:rPr>
          <w:rFonts w:ascii="Times New Roman" w:hAnsi="Times New Roman"/>
        </w:rPr>
        <w:t>Oncotarget</w:t>
      </w:r>
      <w:proofErr w:type="spellEnd"/>
      <w:r>
        <w:rPr>
          <w:rFonts w:ascii="Times New Roman" w:hAnsi="Times New Roman"/>
        </w:rPr>
        <w:t>, 2016, 7(39): 63901.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lastRenderedPageBreak/>
        <w:t>Dhar</w:t>
      </w:r>
      <w:proofErr w:type="spellEnd"/>
      <w:r>
        <w:rPr>
          <w:rFonts w:ascii="Times New Roman" w:hAnsi="Times New Roman"/>
        </w:rPr>
        <w:t xml:space="preserve"> </w:t>
      </w:r>
      <w:proofErr w:type="gramStart"/>
      <w:r>
        <w:rPr>
          <w:rFonts w:ascii="Times New Roman" w:hAnsi="Times New Roman"/>
        </w:rPr>
        <w:t>S ,</w:t>
      </w:r>
      <w:proofErr w:type="gramEnd"/>
      <w:r>
        <w:rPr>
          <w:rFonts w:ascii="Times New Roman" w:hAnsi="Times New Roman"/>
        </w:rPr>
        <w:t xml:space="preserve"> Kumar A , Gomez C R , et al. MTA1-activated </w:t>
      </w:r>
      <w:r>
        <w:rPr>
          <w:rFonts w:ascii="Times New Roman" w:hAnsi="Times New Roman"/>
        </w:rPr>
        <w:t>Epi-microRNA-22 regulates E-cadherin and prostate cancer invasiveness[J]. FEBS Letters, 2017, 591(6):924-933.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Budd W T, </w:t>
      </w:r>
      <w:proofErr w:type="spellStart"/>
      <w:r>
        <w:rPr>
          <w:rFonts w:ascii="Times New Roman" w:hAnsi="Times New Roman"/>
        </w:rPr>
        <w:t>Seashols</w:t>
      </w:r>
      <w:proofErr w:type="spellEnd"/>
      <w:r>
        <w:rPr>
          <w:rFonts w:ascii="Times New Roman" w:hAnsi="Times New Roman"/>
        </w:rPr>
        <w:t xml:space="preserve">-Williams S J, Clark G C, et al. Dual action of miR-125b as a tumor suppressor and oncomiR-22 promotes prostate cancer </w:t>
      </w:r>
      <w:proofErr w:type="spellStart"/>
      <w:proofErr w:type="gramStart"/>
      <w:r>
        <w:rPr>
          <w:rFonts w:ascii="Times New Roman" w:hAnsi="Times New Roman"/>
        </w:rPr>
        <w:t>tumorigen</w:t>
      </w:r>
      <w:r>
        <w:rPr>
          <w:rFonts w:ascii="Times New Roman" w:hAnsi="Times New Roman"/>
        </w:rPr>
        <w:t>esis</w:t>
      </w:r>
      <w:proofErr w:type="spellEnd"/>
      <w:r>
        <w:rPr>
          <w:rFonts w:ascii="Times New Roman" w:hAnsi="Times New Roman"/>
        </w:rPr>
        <w:t>[</w:t>
      </w:r>
      <w:proofErr w:type="gramEnd"/>
      <w:r>
        <w:rPr>
          <w:rFonts w:ascii="Times New Roman" w:hAnsi="Times New Roman"/>
        </w:rPr>
        <w:t xml:space="preserve">J]. </w:t>
      </w:r>
      <w:proofErr w:type="spellStart"/>
      <w:r>
        <w:rPr>
          <w:rFonts w:ascii="Times New Roman" w:hAnsi="Times New Roman"/>
        </w:rPr>
        <w:t>PLoS</w:t>
      </w:r>
      <w:proofErr w:type="spellEnd"/>
      <w:r>
        <w:rPr>
          <w:rFonts w:ascii="Times New Roman" w:hAnsi="Times New Roman"/>
        </w:rPr>
        <w:t xml:space="preserve"> One, 2015, 10(11): e0142373.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Pasqualini</w:t>
      </w:r>
      <w:proofErr w:type="spellEnd"/>
      <w:r>
        <w:rPr>
          <w:rFonts w:ascii="Times New Roman" w:hAnsi="Times New Roman"/>
        </w:rPr>
        <w:t xml:space="preserve"> </w:t>
      </w:r>
      <w:proofErr w:type="gramStart"/>
      <w:r>
        <w:rPr>
          <w:rFonts w:ascii="Times New Roman" w:hAnsi="Times New Roman"/>
        </w:rPr>
        <w:t>L ,</w:t>
      </w:r>
      <w:proofErr w:type="gramEnd"/>
      <w:r>
        <w:rPr>
          <w:rFonts w:ascii="Times New Roman" w:hAnsi="Times New Roman"/>
        </w:rPr>
        <w:t xml:space="preserve"> Bu H , </w:t>
      </w:r>
      <w:proofErr w:type="spellStart"/>
      <w:r>
        <w:rPr>
          <w:rFonts w:ascii="Times New Roman" w:hAnsi="Times New Roman"/>
        </w:rPr>
        <w:t>Puhr</w:t>
      </w:r>
      <w:proofErr w:type="spellEnd"/>
      <w:r>
        <w:rPr>
          <w:rFonts w:ascii="Times New Roman" w:hAnsi="Times New Roman"/>
        </w:rPr>
        <w:t xml:space="preserve"> M , et al. miR-22 and miR-29a are members of the androgen receptor </w:t>
      </w:r>
      <w:proofErr w:type="spellStart"/>
      <w:r>
        <w:rPr>
          <w:rFonts w:ascii="Times New Roman" w:hAnsi="Times New Roman"/>
        </w:rPr>
        <w:t>cistrome</w:t>
      </w:r>
      <w:proofErr w:type="spellEnd"/>
      <w:r>
        <w:rPr>
          <w:rFonts w:ascii="Times New Roman" w:hAnsi="Times New Roman"/>
        </w:rPr>
        <w:t xml:space="preserve"> modulating </w:t>
      </w:r>
      <w:r>
        <w:rPr>
          <w:rFonts w:ascii="Times New Roman" w:hAnsi="Times New Roman"/>
          <w:b/>
          <w:bCs/>
        </w:rPr>
        <w:t>LAMC1</w:t>
      </w:r>
      <w:r>
        <w:rPr>
          <w:rFonts w:ascii="Times New Roman" w:hAnsi="Times New Roman"/>
        </w:rPr>
        <w:t xml:space="preserve"> and Mcl-1 in prostate cancer[J]. Molecular Endocrinology, 2015, 29(7):1037-54.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>Fan W, Huang J</w:t>
      </w:r>
      <w:r>
        <w:rPr>
          <w:rFonts w:ascii="Times New Roman" w:hAnsi="Times New Roman"/>
        </w:rPr>
        <w:t xml:space="preserve">, Xiao H, et al. MicroRNA-22 is </w:t>
      </w:r>
      <w:proofErr w:type="spellStart"/>
      <w:r>
        <w:rPr>
          <w:rFonts w:ascii="Times New Roman" w:hAnsi="Times New Roman"/>
        </w:rPr>
        <w:t>downregulated</w:t>
      </w:r>
      <w:proofErr w:type="spellEnd"/>
      <w:r>
        <w:rPr>
          <w:rFonts w:ascii="Times New Roman" w:hAnsi="Times New Roman"/>
        </w:rPr>
        <w:t xml:space="preserve"> in clear cell renal cell carcinoma, and inhibits cell growth, migration and invasion by targeting </w:t>
      </w:r>
      <w:proofErr w:type="gramStart"/>
      <w:r>
        <w:rPr>
          <w:rFonts w:ascii="Times New Roman" w:hAnsi="Times New Roman"/>
        </w:rPr>
        <w:t>PTEN[</w:t>
      </w:r>
      <w:proofErr w:type="gramEnd"/>
      <w:r>
        <w:rPr>
          <w:rFonts w:ascii="Times New Roman" w:hAnsi="Times New Roman"/>
        </w:rPr>
        <w:t>J]. Molecular medicine reports, 2016, 13(6): 4800-4806.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>Zhang S, Zhang D, Yi C, et al. MicroRNA-22 function</w:t>
      </w:r>
      <w:r>
        <w:rPr>
          <w:rFonts w:ascii="Times New Roman" w:hAnsi="Times New Roman"/>
        </w:rPr>
        <w:t xml:space="preserve">s as a tumor suppressor by targeting SIRT1 in renal cell </w:t>
      </w:r>
      <w:proofErr w:type="gramStart"/>
      <w:r>
        <w:rPr>
          <w:rFonts w:ascii="Times New Roman" w:hAnsi="Times New Roman"/>
        </w:rPr>
        <w:t>carcinoma[</w:t>
      </w:r>
      <w:proofErr w:type="gramEnd"/>
      <w:r>
        <w:rPr>
          <w:rFonts w:ascii="Times New Roman" w:hAnsi="Times New Roman"/>
        </w:rPr>
        <w:t>J]. Oncology reports, 2016, 35(1): 559-567.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Ohnishi Y </w:t>
      </w:r>
      <w:proofErr w:type="gramStart"/>
      <w:r>
        <w:rPr>
          <w:rFonts w:ascii="Times New Roman" w:hAnsi="Times New Roman"/>
        </w:rPr>
        <w:t>I ,</w:t>
      </w:r>
      <w:proofErr w:type="gram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Iwatsuki</w:t>
      </w:r>
      <w:proofErr w:type="spellEnd"/>
      <w:r>
        <w:rPr>
          <w:rFonts w:ascii="Times New Roman" w:hAnsi="Times New Roman"/>
        </w:rPr>
        <w:t xml:space="preserve"> K , Ishihara M , et al. Promotion of astrocytoma cell invasion by micro RNA-22 targeting of tissue inhibitor of matrix met</w:t>
      </w:r>
      <w:r>
        <w:rPr>
          <w:rFonts w:ascii="Times New Roman" w:hAnsi="Times New Roman"/>
        </w:rPr>
        <w:t xml:space="preserve">alloproteinase-2.[J]. J </w:t>
      </w:r>
      <w:proofErr w:type="spellStart"/>
      <w:r>
        <w:rPr>
          <w:rFonts w:ascii="Times New Roman" w:hAnsi="Times New Roman"/>
        </w:rPr>
        <w:t>Neurosurg</w:t>
      </w:r>
      <w:proofErr w:type="spellEnd"/>
      <w:r>
        <w:rPr>
          <w:rFonts w:ascii="Times New Roman" w:hAnsi="Times New Roman"/>
        </w:rPr>
        <w:t xml:space="preserve"> Spine, 2017, 26(3):396-403.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Chen H, Lu Q, </w:t>
      </w:r>
      <w:proofErr w:type="spellStart"/>
      <w:r>
        <w:rPr>
          <w:rFonts w:ascii="Times New Roman" w:hAnsi="Times New Roman"/>
        </w:rPr>
        <w:t>Fei</w:t>
      </w:r>
      <w:proofErr w:type="spellEnd"/>
      <w:r>
        <w:rPr>
          <w:rFonts w:ascii="Times New Roman" w:hAnsi="Times New Roman"/>
        </w:rPr>
        <w:t xml:space="preserve"> X, et al. miR-22 inhibits the proliferation, motility, and invasion of human </w:t>
      </w:r>
      <w:proofErr w:type="spellStart"/>
      <w:r>
        <w:rPr>
          <w:rFonts w:ascii="Times New Roman" w:hAnsi="Times New Roman"/>
        </w:rPr>
        <w:t>glioblastoma</w:t>
      </w:r>
      <w:proofErr w:type="spellEnd"/>
      <w:r>
        <w:rPr>
          <w:rFonts w:ascii="Times New Roman" w:hAnsi="Times New Roman"/>
        </w:rPr>
        <w:t xml:space="preserve"> cells by directly targeting SIRT1[J]. Tumor Biology, 2016, 37(5): 6761-6768.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Qiu</w:t>
      </w:r>
      <w:proofErr w:type="spellEnd"/>
      <w:r>
        <w:rPr>
          <w:rFonts w:ascii="Times New Roman" w:hAnsi="Times New Roman"/>
        </w:rPr>
        <w:t xml:space="preserve"> K, Hu</w:t>
      </w:r>
      <w:r>
        <w:rPr>
          <w:rFonts w:ascii="Times New Roman" w:hAnsi="Times New Roman"/>
        </w:rPr>
        <w:t xml:space="preserve">ang Z, Huang Z, et al. miR-22 regulates cell invasion, migration and proliferation in vitro through inhibiting CD147 expression in tongue squamous cell </w:t>
      </w:r>
      <w:proofErr w:type="gramStart"/>
      <w:r>
        <w:rPr>
          <w:rFonts w:ascii="Times New Roman" w:hAnsi="Times New Roman"/>
        </w:rPr>
        <w:t>carcinoma[</w:t>
      </w:r>
      <w:proofErr w:type="gramEnd"/>
      <w:r>
        <w:rPr>
          <w:rFonts w:ascii="Times New Roman" w:hAnsi="Times New Roman"/>
        </w:rPr>
        <w:t>J]. Archives of oral biology, 2016, 66: 92-97.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Li </w:t>
      </w:r>
      <w:proofErr w:type="gramStart"/>
      <w:r>
        <w:rPr>
          <w:rFonts w:ascii="Times New Roman" w:hAnsi="Times New Roman"/>
        </w:rPr>
        <w:t>W ,</w:t>
      </w:r>
      <w:proofErr w:type="gramEnd"/>
      <w:r>
        <w:rPr>
          <w:rFonts w:ascii="Times New Roman" w:hAnsi="Times New Roman"/>
        </w:rPr>
        <w:t xml:space="preserve"> He Q Z , Wu C Q , et al. PFOS Disturbs B</w:t>
      </w:r>
      <w:r>
        <w:rPr>
          <w:rFonts w:ascii="Times New Roman" w:hAnsi="Times New Roman"/>
        </w:rPr>
        <w:t xml:space="preserve">DNF-ERK-CREB </w:t>
      </w:r>
      <w:proofErr w:type="spellStart"/>
      <w:r>
        <w:rPr>
          <w:rFonts w:ascii="Times New Roman" w:hAnsi="Times New Roman"/>
        </w:rPr>
        <w:t>Signalling</w:t>
      </w:r>
      <w:proofErr w:type="spellEnd"/>
      <w:r>
        <w:rPr>
          <w:rFonts w:ascii="Times New Roman" w:hAnsi="Times New Roman"/>
        </w:rPr>
        <w:t xml:space="preserve"> in Association with Increased MicroRNA-22 in SH-SY5Y Cells[J]. </w:t>
      </w:r>
      <w:proofErr w:type="spellStart"/>
      <w:r>
        <w:rPr>
          <w:rFonts w:ascii="Times New Roman" w:hAnsi="Times New Roman"/>
        </w:rPr>
        <w:t>BioMed</w:t>
      </w:r>
      <w:proofErr w:type="spellEnd"/>
      <w:r>
        <w:rPr>
          <w:rFonts w:ascii="Times New Roman" w:hAnsi="Times New Roman"/>
        </w:rPr>
        <w:t xml:space="preserve"> Research International, 2015, 2015:1-10.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lastRenderedPageBreak/>
        <w:t>Coutinho</w:t>
      </w:r>
      <w:proofErr w:type="spellEnd"/>
      <w:r>
        <w:rPr>
          <w:rFonts w:ascii="Times New Roman" w:hAnsi="Times New Roman"/>
        </w:rPr>
        <w:t xml:space="preserve"> D F, Monte-</w:t>
      </w:r>
      <w:proofErr w:type="spellStart"/>
      <w:r>
        <w:rPr>
          <w:rFonts w:ascii="Times New Roman" w:hAnsi="Times New Roman"/>
        </w:rPr>
        <w:t>Mór</w:t>
      </w:r>
      <w:proofErr w:type="spellEnd"/>
      <w:r>
        <w:rPr>
          <w:rFonts w:ascii="Times New Roman" w:hAnsi="Times New Roman"/>
        </w:rPr>
        <w:t xml:space="preserve"> B C R, </w:t>
      </w:r>
      <w:proofErr w:type="spellStart"/>
      <w:r>
        <w:rPr>
          <w:rFonts w:ascii="Times New Roman" w:hAnsi="Times New Roman"/>
        </w:rPr>
        <w:t>Vianna</w:t>
      </w:r>
      <w:proofErr w:type="spellEnd"/>
      <w:r>
        <w:rPr>
          <w:rFonts w:ascii="Times New Roman" w:hAnsi="Times New Roman"/>
        </w:rPr>
        <w:t xml:space="preserve"> D T, et al. TET2 expression level and 5-hydroxymethylcytosine are decreased in refr</w:t>
      </w:r>
      <w:r>
        <w:rPr>
          <w:rFonts w:ascii="Times New Roman" w:hAnsi="Times New Roman"/>
        </w:rPr>
        <w:t xml:space="preserve">actory </w:t>
      </w:r>
      <w:proofErr w:type="spellStart"/>
      <w:r>
        <w:rPr>
          <w:rFonts w:ascii="Times New Roman" w:hAnsi="Times New Roman"/>
        </w:rPr>
        <w:t>cytopenia</w:t>
      </w:r>
      <w:proofErr w:type="spellEnd"/>
      <w:r>
        <w:rPr>
          <w:rFonts w:ascii="Times New Roman" w:hAnsi="Times New Roman"/>
        </w:rPr>
        <w:t xml:space="preserve"> of </w:t>
      </w:r>
      <w:proofErr w:type="gramStart"/>
      <w:r>
        <w:rPr>
          <w:rFonts w:ascii="Times New Roman" w:hAnsi="Times New Roman"/>
        </w:rPr>
        <w:t>childhood[</w:t>
      </w:r>
      <w:proofErr w:type="gramEnd"/>
      <w:r>
        <w:rPr>
          <w:rFonts w:ascii="Times New Roman" w:hAnsi="Times New Roman"/>
        </w:rPr>
        <w:t>J]. Leukemia research, 2015, 39(10): 1103-1108.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Zhao Y, Huang W, Kim T M, et al. MicroRNA-29a activates a multi-component growth and invasion program in </w:t>
      </w:r>
      <w:proofErr w:type="spellStart"/>
      <w:proofErr w:type="gramStart"/>
      <w:r>
        <w:rPr>
          <w:rFonts w:ascii="Times New Roman" w:hAnsi="Times New Roman"/>
        </w:rPr>
        <w:t>glioblastoma</w:t>
      </w:r>
      <w:proofErr w:type="spellEnd"/>
      <w:r>
        <w:rPr>
          <w:rFonts w:ascii="Times New Roman" w:hAnsi="Times New Roman"/>
        </w:rPr>
        <w:t>[</w:t>
      </w:r>
      <w:proofErr w:type="gramEnd"/>
      <w:r>
        <w:rPr>
          <w:rFonts w:ascii="Times New Roman" w:hAnsi="Times New Roman"/>
        </w:rPr>
        <w:t>J]. Journal of Experimental &amp; Clinical Cancer Research, 2019</w:t>
      </w:r>
      <w:r>
        <w:rPr>
          <w:rFonts w:ascii="Times New Roman" w:hAnsi="Times New Roman"/>
        </w:rPr>
        <w:t>, 38(1): 36.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Shao N, Wang D, Wang Y, et al. MicroRNA-29a-3p </w:t>
      </w:r>
      <w:proofErr w:type="spellStart"/>
      <w:r>
        <w:rPr>
          <w:rFonts w:ascii="Times New Roman" w:hAnsi="Times New Roman"/>
        </w:rPr>
        <w:t>Downregulation</w:t>
      </w:r>
      <w:proofErr w:type="spellEnd"/>
      <w:r>
        <w:rPr>
          <w:rFonts w:ascii="Times New Roman" w:hAnsi="Times New Roman"/>
        </w:rPr>
        <w:t xml:space="preserve"> Causes Gab1 </w:t>
      </w:r>
      <w:proofErr w:type="spellStart"/>
      <w:r>
        <w:rPr>
          <w:rFonts w:ascii="Times New Roman" w:hAnsi="Times New Roman"/>
        </w:rPr>
        <w:t>upregulation</w:t>
      </w:r>
      <w:proofErr w:type="spellEnd"/>
      <w:r>
        <w:rPr>
          <w:rFonts w:ascii="Times New Roman" w:hAnsi="Times New Roman"/>
        </w:rPr>
        <w:t xml:space="preserve"> to promote </w:t>
      </w:r>
      <w:proofErr w:type="spellStart"/>
      <w:r>
        <w:rPr>
          <w:rFonts w:ascii="Times New Roman" w:hAnsi="Times New Roman"/>
        </w:rPr>
        <w:t>glioma</w:t>
      </w:r>
      <w:proofErr w:type="spellEnd"/>
      <w:r>
        <w:rPr>
          <w:rFonts w:ascii="Times New Roman" w:hAnsi="Times New Roman"/>
        </w:rPr>
        <w:t xml:space="preserve"> cell proliferation[J]. Cellular Physiology and Biochemistry, 2018, 48(2): 450-460.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Xi Z, Wang P, </w:t>
      </w:r>
      <w:proofErr w:type="spellStart"/>
      <w:r>
        <w:rPr>
          <w:rFonts w:ascii="Times New Roman" w:hAnsi="Times New Roman"/>
        </w:rPr>
        <w:t>Xue</w:t>
      </w:r>
      <w:proofErr w:type="spellEnd"/>
      <w:r>
        <w:rPr>
          <w:rFonts w:ascii="Times New Roman" w:hAnsi="Times New Roman"/>
        </w:rPr>
        <w:t xml:space="preserve"> Y, et al. Overexpression of miR-29a r</w:t>
      </w:r>
      <w:r>
        <w:rPr>
          <w:rFonts w:ascii="Times New Roman" w:hAnsi="Times New Roman"/>
        </w:rPr>
        <w:t xml:space="preserve">educes the oncogenic properties of </w:t>
      </w:r>
      <w:proofErr w:type="spellStart"/>
      <w:r>
        <w:rPr>
          <w:rFonts w:ascii="Times New Roman" w:hAnsi="Times New Roman"/>
        </w:rPr>
        <w:t>glioblastoma</w:t>
      </w:r>
      <w:proofErr w:type="spellEnd"/>
      <w:r>
        <w:rPr>
          <w:rFonts w:ascii="Times New Roman" w:hAnsi="Times New Roman"/>
        </w:rPr>
        <w:t xml:space="preserve"> stem cells by </w:t>
      </w:r>
      <w:proofErr w:type="spellStart"/>
      <w:r>
        <w:rPr>
          <w:rFonts w:ascii="Times New Roman" w:hAnsi="Times New Roman"/>
        </w:rPr>
        <w:t>downregulating</w:t>
      </w:r>
      <w:proofErr w:type="spellEnd"/>
      <w:r>
        <w:rPr>
          <w:rFonts w:ascii="Times New Roman" w:hAnsi="Times New Roman"/>
        </w:rPr>
        <w:t xml:space="preserve"> Quaking gene isoform 6[J]. </w:t>
      </w:r>
      <w:proofErr w:type="spellStart"/>
      <w:r>
        <w:rPr>
          <w:rFonts w:ascii="Times New Roman" w:hAnsi="Times New Roman"/>
        </w:rPr>
        <w:t>Oncotarget</w:t>
      </w:r>
      <w:proofErr w:type="spellEnd"/>
      <w:r>
        <w:rPr>
          <w:rFonts w:ascii="Times New Roman" w:hAnsi="Times New Roman"/>
        </w:rPr>
        <w:t>, 2017, 8(15): 24949.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Ru</w:t>
      </w:r>
      <w:proofErr w:type="spellEnd"/>
      <w:r>
        <w:rPr>
          <w:rFonts w:ascii="Times New Roman" w:hAnsi="Times New Roman"/>
        </w:rPr>
        <w:t xml:space="preserve"> P, Hu P, </w:t>
      </w:r>
      <w:proofErr w:type="spellStart"/>
      <w:r>
        <w:rPr>
          <w:rFonts w:ascii="Times New Roman" w:hAnsi="Times New Roman"/>
        </w:rPr>
        <w:t>Geng</w:t>
      </w:r>
      <w:proofErr w:type="spellEnd"/>
      <w:r>
        <w:rPr>
          <w:rFonts w:ascii="Times New Roman" w:hAnsi="Times New Roman"/>
        </w:rPr>
        <w:t xml:space="preserve"> F, et al. Feedback loop regulation of SCAP/SREBP-1 by miR-29 modulates EGFR signaling-driven </w:t>
      </w:r>
      <w:proofErr w:type="spellStart"/>
      <w:r>
        <w:rPr>
          <w:rFonts w:ascii="Times New Roman" w:hAnsi="Times New Roman"/>
        </w:rPr>
        <w:t>glioblasto</w:t>
      </w:r>
      <w:r>
        <w:rPr>
          <w:rFonts w:ascii="Times New Roman" w:hAnsi="Times New Roman"/>
        </w:rPr>
        <w:t>ma</w:t>
      </w:r>
      <w:proofErr w:type="spellEnd"/>
      <w:r>
        <w:rPr>
          <w:rFonts w:ascii="Times New Roman" w:hAnsi="Times New Roman"/>
        </w:rPr>
        <w:t xml:space="preserve"> </w:t>
      </w:r>
      <w:proofErr w:type="gramStart"/>
      <w:r>
        <w:rPr>
          <w:rFonts w:ascii="Times New Roman" w:hAnsi="Times New Roman"/>
        </w:rPr>
        <w:t>growth[</w:t>
      </w:r>
      <w:proofErr w:type="gramEnd"/>
      <w:r>
        <w:rPr>
          <w:rFonts w:ascii="Times New Roman" w:hAnsi="Times New Roman"/>
        </w:rPr>
        <w:t>J]. Cell reports, 2016, 16(6): 1527-1535.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Shi C, </w:t>
      </w:r>
      <w:proofErr w:type="spellStart"/>
      <w:r>
        <w:rPr>
          <w:rFonts w:ascii="Times New Roman" w:hAnsi="Times New Roman"/>
        </w:rPr>
        <w:t>Ren</w:t>
      </w:r>
      <w:proofErr w:type="spellEnd"/>
      <w:r>
        <w:rPr>
          <w:rFonts w:ascii="Times New Roman" w:hAnsi="Times New Roman"/>
        </w:rPr>
        <w:t xml:space="preserve"> L, Sun C, et al. miR-29a/b/c function as invasion suppressors for </w:t>
      </w:r>
      <w:proofErr w:type="spellStart"/>
      <w:r>
        <w:rPr>
          <w:rFonts w:ascii="Times New Roman" w:hAnsi="Times New Roman"/>
        </w:rPr>
        <w:t>gliomas</w:t>
      </w:r>
      <w:proofErr w:type="spellEnd"/>
      <w:r>
        <w:rPr>
          <w:rFonts w:ascii="Times New Roman" w:hAnsi="Times New Roman"/>
        </w:rPr>
        <w:t xml:space="preserve"> by targeting CDC42 and predict the prognosis of </w:t>
      </w:r>
      <w:proofErr w:type="gramStart"/>
      <w:r>
        <w:rPr>
          <w:rFonts w:ascii="Times New Roman" w:hAnsi="Times New Roman"/>
        </w:rPr>
        <w:t>patients[</w:t>
      </w:r>
      <w:proofErr w:type="gramEnd"/>
      <w:r>
        <w:rPr>
          <w:rFonts w:ascii="Times New Roman" w:hAnsi="Times New Roman"/>
        </w:rPr>
        <w:t>J]. British journal of cancer, 2017, 117(7): 1036.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Jia</w:t>
      </w:r>
      <w:proofErr w:type="spellEnd"/>
      <w:r>
        <w:rPr>
          <w:rFonts w:ascii="Times New Roman" w:hAnsi="Times New Roman"/>
        </w:rPr>
        <w:t xml:space="preserve"> P, </w:t>
      </w:r>
      <w:proofErr w:type="spellStart"/>
      <w:r>
        <w:rPr>
          <w:rFonts w:ascii="Times New Roman" w:hAnsi="Times New Roman"/>
        </w:rPr>
        <w:t>Cai</w:t>
      </w:r>
      <w:proofErr w:type="spellEnd"/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H, Liu X, et al. Long non-coding RNA H19 regulates </w:t>
      </w:r>
      <w:proofErr w:type="spellStart"/>
      <w:r>
        <w:rPr>
          <w:rFonts w:ascii="Times New Roman" w:hAnsi="Times New Roman"/>
        </w:rPr>
        <w:t>glioma</w:t>
      </w:r>
      <w:proofErr w:type="spellEnd"/>
      <w:r>
        <w:rPr>
          <w:rFonts w:ascii="Times New Roman" w:hAnsi="Times New Roman"/>
        </w:rPr>
        <w:t xml:space="preserve"> angiogenesis and the biological behavior of </w:t>
      </w:r>
      <w:proofErr w:type="spellStart"/>
      <w:r>
        <w:rPr>
          <w:rFonts w:ascii="Times New Roman" w:hAnsi="Times New Roman"/>
        </w:rPr>
        <w:t>glioma</w:t>
      </w:r>
      <w:proofErr w:type="spellEnd"/>
      <w:r>
        <w:rPr>
          <w:rFonts w:ascii="Times New Roman" w:hAnsi="Times New Roman"/>
        </w:rPr>
        <w:t>-associated endothelial cells by inhibiting microRNA-29a[J]. Cancer letters, 2016, 381(2): 359-369.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Liang C, Shi S, </w:t>
      </w:r>
      <w:proofErr w:type="spellStart"/>
      <w:r>
        <w:rPr>
          <w:rFonts w:ascii="Times New Roman" w:hAnsi="Times New Roman"/>
        </w:rPr>
        <w:t>Meng</w:t>
      </w:r>
      <w:proofErr w:type="spellEnd"/>
      <w:r>
        <w:rPr>
          <w:rFonts w:ascii="Times New Roman" w:hAnsi="Times New Roman"/>
        </w:rPr>
        <w:t xml:space="preserve"> Q, et al. MiR‐29a, targetin</w:t>
      </w:r>
      <w:r>
        <w:rPr>
          <w:rFonts w:ascii="Times New Roman" w:hAnsi="Times New Roman"/>
        </w:rPr>
        <w:t xml:space="preserve">g </w:t>
      </w:r>
      <w:proofErr w:type="spellStart"/>
      <w:r>
        <w:rPr>
          <w:rFonts w:ascii="Times New Roman" w:hAnsi="Times New Roman"/>
        </w:rPr>
        <w:t>caveolin</w:t>
      </w:r>
      <w:proofErr w:type="spellEnd"/>
      <w:r>
        <w:rPr>
          <w:rFonts w:ascii="Times New Roman" w:hAnsi="Times New Roman"/>
        </w:rPr>
        <w:t xml:space="preserve"> 2 expression, is responsible for limitation of pancreatic cancer metastasis in patients with normal level of serum CA125[J]. International journal of cancer, 2018, 143(11): 2919-2931.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>Sun F, Ni Y, Zhu H, et al. microRNA-29a-3p, up-regulated in h</w:t>
      </w:r>
      <w:r>
        <w:rPr>
          <w:rFonts w:ascii="Times New Roman" w:hAnsi="Times New Roman"/>
        </w:rPr>
        <w:t xml:space="preserve">uman gastric cells and tissues with H. Pylori infection, promotes the migration of GES-1 cells via A20-mediated EMT </w:t>
      </w:r>
      <w:proofErr w:type="gramStart"/>
      <w:r>
        <w:rPr>
          <w:rFonts w:ascii="Times New Roman" w:hAnsi="Times New Roman"/>
        </w:rPr>
        <w:t>pathway[</w:t>
      </w:r>
      <w:proofErr w:type="gramEnd"/>
      <w:r>
        <w:rPr>
          <w:rFonts w:ascii="Times New Roman" w:hAnsi="Times New Roman"/>
        </w:rPr>
        <w:t>J]. Cellular Physiology and Biochemistry, 2018, 51(3): 1250-1263.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lastRenderedPageBreak/>
        <w:t>Bai</w:t>
      </w:r>
      <w:proofErr w:type="spellEnd"/>
      <w:r>
        <w:rPr>
          <w:rFonts w:ascii="Times New Roman" w:hAnsi="Times New Roman"/>
        </w:rPr>
        <w:t xml:space="preserve"> F, </w:t>
      </w:r>
      <w:proofErr w:type="spellStart"/>
      <w:r>
        <w:rPr>
          <w:rFonts w:ascii="Times New Roman" w:hAnsi="Times New Roman"/>
        </w:rPr>
        <w:t>Jiu</w:t>
      </w:r>
      <w:proofErr w:type="spellEnd"/>
      <w:r>
        <w:rPr>
          <w:rFonts w:ascii="Times New Roman" w:hAnsi="Times New Roman"/>
        </w:rPr>
        <w:t xml:space="preserve"> M, You Y, et al. miR‑29a‑3p represses proliferation and</w:t>
      </w:r>
      <w:r>
        <w:rPr>
          <w:rFonts w:ascii="Times New Roman" w:hAnsi="Times New Roman"/>
        </w:rPr>
        <w:t xml:space="preserve"> metastasis of gastric cancer cells via attenuating HAS3 </w:t>
      </w:r>
      <w:proofErr w:type="gramStart"/>
      <w:r>
        <w:rPr>
          <w:rFonts w:ascii="Times New Roman" w:hAnsi="Times New Roman"/>
        </w:rPr>
        <w:t>levels[</w:t>
      </w:r>
      <w:proofErr w:type="gramEnd"/>
      <w:r>
        <w:rPr>
          <w:rFonts w:ascii="Times New Roman" w:hAnsi="Times New Roman"/>
        </w:rPr>
        <w:t>J]. Molecular medicine reports, 2018, 17(6): 8145-8152.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Li Y, Wang K, Wei Y, et al. </w:t>
      </w:r>
      <w:proofErr w:type="spellStart"/>
      <w:r>
        <w:rPr>
          <w:rFonts w:ascii="Times New Roman" w:hAnsi="Times New Roman"/>
        </w:rPr>
        <w:t>lncRNA</w:t>
      </w:r>
      <w:proofErr w:type="spellEnd"/>
      <w:r>
        <w:rPr>
          <w:rFonts w:ascii="Times New Roman" w:hAnsi="Times New Roman"/>
        </w:rPr>
        <w:t>-MIAT regulates cell biological behaviors in gastric cancer through a mechanism involving the miR-29a-</w:t>
      </w:r>
      <w:r>
        <w:rPr>
          <w:rFonts w:ascii="Times New Roman" w:hAnsi="Times New Roman"/>
        </w:rPr>
        <w:t xml:space="preserve">3p/HDAC4 </w:t>
      </w:r>
      <w:proofErr w:type="gramStart"/>
      <w:r>
        <w:rPr>
          <w:rFonts w:ascii="Times New Roman" w:hAnsi="Times New Roman"/>
        </w:rPr>
        <w:t>axis[</w:t>
      </w:r>
      <w:proofErr w:type="gramEnd"/>
      <w:r>
        <w:rPr>
          <w:rFonts w:ascii="Times New Roman" w:hAnsi="Times New Roman"/>
        </w:rPr>
        <w:t>J]. Oncology reports, 2017, 38(6): 3465-3472.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He B, Xiao Y F, Tang B, et al. </w:t>
      </w:r>
      <w:proofErr w:type="spellStart"/>
      <w:r>
        <w:rPr>
          <w:rFonts w:ascii="Times New Roman" w:hAnsi="Times New Roman"/>
        </w:rPr>
        <w:t>hTERT</w:t>
      </w:r>
      <w:proofErr w:type="spellEnd"/>
      <w:r>
        <w:rPr>
          <w:rFonts w:ascii="Times New Roman" w:hAnsi="Times New Roman"/>
        </w:rPr>
        <w:t xml:space="preserve"> mediates gastric cancer metastasis partially through the indirect targeting of ITGB1 by microRNA-</w:t>
      </w:r>
      <w:proofErr w:type="gramStart"/>
      <w:r>
        <w:rPr>
          <w:rFonts w:ascii="Times New Roman" w:hAnsi="Times New Roman"/>
        </w:rPr>
        <w:t>29a[</w:t>
      </w:r>
      <w:proofErr w:type="gramEnd"/>
      <w:r>
        <w:rPr>
          <w:rFonts w:ascii="Times New Roman" w:hAnsi="Times New Roman"/>
        </w:rPr>
        <w:t>J]. Scientific reports, 2016, 6: 21955.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Zhang H, </w:t>
      </w:r>
      <w:proofErr w:type="spellStart"/>
      <w:r>
        <w:rPr>
          <w:rFonts w:ascii="Times New Roman" w:hAnsi="Times New Roman"/>
        </w:rPr>
        <w:t>Bai</w:t>
      </w:r>
      <w:proofErr w:type="spellEnd"/>
      <w:r>
        <w:rPr>
          <w:rFonts w:ascii="Times New Roman" w:hAnsi="Times New Roman"/>
        </w:rPr>
        <w:t xml:space="preserve"> M, De</w:t>
      </w:r>
      <w:r>
        <w:rPr>
          <w:rFonts w:ascii="Times New Roman" w:hAnsi="Times New Roman"/>
        </w:rPr>
        <w:t xml:space="preserve">ng T, et al. Cell-derived </w:t>
      </w:r>
      <w:proofErr w:type="spellStart"/>
      <w:r>
        <w:rPr>
          <w:rFonts w:ascii="Times New Roman" w:hAnsi="Times New Roman"/>
        </w:rPr>
        <w:t>microvesicles</w:t>
      </w:r>
      <w:proofErr w:type="spellEnd"/>
      <w:r>
        <w:rPr>
          <w:rFonts w:ascii="Times New Roman" w:hAnsi="Times New Roman"/>
        </w:rPr>
        <w:t xml:space="preserve"> mediate the delivery of miR-29a/c to suppress angiogenesis in gastric </w:t>
      </w:r>
      <w:proofErr w:type="gramStart"/>
      <w:r>
        <w:rPr>
          <w:rFonts w:ascii="Times New Roman" w:hAnsi="Times New Roman"/>
        </w:rPr>
        <w:t>carcinoma[</w:t>
      </w:r>
      <w:proofErr w:type="gramEnd"/>
      <w:r>
        <w:rPr>
          <w:rFonts w:ascii="Times New Roman" w:hAnsi="Times New Roman"/>
        </w:rPr>
        <w:t>J]. Cancer letters, 2016, 375(2): 331-339.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Liu X, </w:t>
      </w:r>
      <w:proofErr w:type="spellStart"/>
      <w:r>
        <w:rPr>
          <w:rFonts w:ascii="Times New Roman" w:hAnsi="Times New Roman"/>
        </w:rPr>
        <w:t>Cai</w:t>
      </w:r>
      <w:proofErr w:type="spellEnd"/>
      <w:r>
        <w:rPr>
          <w:rFonts w:ascii="Times New Roman" w:hAnsi="Times New Roman"/>
        </w:rPr>
        <w:t xml:space="preserve"> J, Sun Y, et al. MicroRNA-29a inhibits cell migration and invasion via targeting R</w:t>
      </w:r>
      <w:r>
        <w:rPr>
          <w:rFonts w:ascii="Times New Roman" w:hAnsi="Times New Roman"/>
        </w:rPr>
        <w:t xml:space="preserve">oundabout homolog 1 in gastric cancer </w:t>
      </w:r>
      <w:proofErr w:type="gramStart"/>
      <w:r>
        <w:rPr>
          <w:rFonts w:ascii="Times New Roman" w:hAnsi="Times New Roman"/>
        </w:rPr>
        <w:t>cells[</w:t>
      </w:r>
      <w:proofErr w:type="gramEnd"/>
      <w:r>
        <w:rPr>
          <w:rFonts w:ascii="Times New Roman" w:hAnsi="Times New Roman"/>
        </w:rPr>
        <w:t>J]. Molecular medicine reports, 2015, 12(3): 3944-3950.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Zhao Z, Wang L, Song W, et al. Reduced miR-29a-3p expression is linked to the cell proliferation and cell migration in gastric </w:t>
      </w:r>
      <w:proofErr w:type="gramStart"/>
      <w:r>
        <w:rPr>
          <w:rFonts w:ascii="Times New Roman" w:hAnsi="Times New Roman"/>
        </w:rPr>
        <w:t>cancer[</w:t>
      </w:r>
      <w:proofErr w:type="gramEnd"/>
      <w:r>
        <w:rPr>
          <w:rFonts w:ascii="Times New Roman" w:hAnsi="Times New Roman"/>
        </w:rPr>
        <w:t>J]. World journal of s</w:t>
      </w:r>
      <w:r>
        <w:rPr>
          <w:rFonts w:ascii="Times New Roman" w:hAnsi="Times New Roman"/>
        </w:rPr>
        <w:t>urgical oncology, 2015, 13(1): 101.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Zhang H, Cheng Y, </w:t>
      </w:r>
      <w:proofErr w:type="spellStart"/>
      <w:r>
        <w:rPr>
          <w:rFonts w:ascii="Times New Roman" w:hAnsi="Times New Roman"/>
        </w:rPr>
        <w:t>Jia</w:t>
      </w:r>
      <w:proofErr w:type="spellEnd"/>
      <w:r>
        <w:rPr>
          <w:rFonts w:ascii="Times New Roman" w:hAnsi="Times New Roman"/>
        </w:rPr>
        <w:t xml:space="preserve"> C, et al. MicroRNA-29s could target AKT2 to inhibit gastric cancer cells invasion </w:t>
      </w:r>
      <w:proofErr w:type="gramStart"/>
      <w:r>
        <w:rPr>
          <w:rFonts w:ascii="Times New Roman" w:hAnsi="Times New Roman"/>
        </w:rPr>
        <w:t>ability[</w:t>
      </w:r>
      <w:proofErr w:type="gramEnd"/>
      <w:r>
        <w:rPr>
          <w:rFonts w:ascii="Times New Roman" w:hAnsi="Times New Roman"/>
        </w:rPr>
        <w:t>J]. Medical Oncology, 2015, 32(1): 342.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Liu X, </w:t>
      </w:r>
      <w:proofErr w:type="spellStart"/>
      <w:r>
        <w:rPr>
          <w:rFonts w:ascii="Times New Roman" w:hAnsi="Times New Roman" w:hint="eastAsia"/>
        </w:rPr>
        <w:t>Lv</w:t>
      </w:r>
      <w:proofErr w:type="spellEnd"/>
      <w:r>
        <w:rPr>
          <w:rFonts w:ascii="Times New Roman" w:hAnsi="Times New Roman" w:hint="eastAsia"/>
        </w:rPr>
        <w:t xml:space="preserve"> X, Yang Q, et al. MicroRNA-29a functions as a tumor suppre</w:t>
      </w:r>
      <w:r>
        <w:rPr>
          <w:rFonts w:ascii="Times New Roman" w:hAnsi="Times New Roman" w:hint="eastAsia"/>
        </w:rPr>
        <w:t xml:space="preserve">ssor and increases </w:t>
      </w:r>
      <w:proofErr w:type="spellStart"/>
      <w:r>
        <w:rPr>
          <w:rFonts w:ascii="Times New Roman" w:hAnsi="Times New Roman" w:hint="eastAsia"/>
        </w:rPr>
        <w:t>cisplatin</w:t>
      </w:r>
      <w:proofErr w:type="spellEnd"/>
      <w:r>
        <w:rPr>
          <w:rFonts w:ascii="Times New Roman" w:hAnsi="Times New Roman" w:hint="eastAsia"/>
        </w:rPr>
        <w:t xml:space="preserve"> sensitivity by targeting NRAS in lung cancer[J]. Technology in cancer research &amp; treatment, 2018, 17: 1533033818758905.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Bibaki</w:t>
      </w:r>
      <w:proofErr w:type="spellEnd"/>
      <w:r>
        <w:rPr>
          <w:rFonts w:ascii="Times New Roman" w:hAnsi="Times New Roman"/>
        </w:rPr>
        <w:t xml:space="preserve"> E, </w:t>
      </w:r>
      <w:proofErr w:type="spellStart"/>
      <w:r>
        <w:rPr>
          <w:rFonts w:ascii="Times New Roman" w:hAnsi="Times New Roman"/>
        </w:rPr>
        <w:t>Tsitoura</w:t>
      </w:r>
      <w:proofErr w:type="spellEnd"/>
      <w:r>
        <w:rPr>
          <w:rFonts w:ascii="Times New Roman" w:hAnsi="Times New Roman"/>
        </w:rPr>
        <w:t xml:space="preserve"> E, </w:t>
      </w:r>
      <w:proofErr w:type="spellStart"/>
      <w:r>
        <w:rPr>
          <w:rFonts w:ascii="Times New Roman" w:hAnsi="Times New Roman"/>
        </w:rPr>
        <w:t>Vasarmidi</w:t>
      </w:r>
      <w:proofErr w:type="spellEnd"/>
      <w:r>
        <w:rPr>
          <w:rFonts w:ascii="Times New Roman" w:hAnsi="Times New Roman"/>
        </w:rPr>
        <w:t xml:space="preserve"> E, et al. miR-185 and miR-29a are similarly expressed in the </w:t>
      </w:r>
      <w:proofErr w:type="spellStart"/>
      <w:r>
        <w:rPr>
          <w:rFonts w:ascii="Times New Roman" w:hAnsi="Times New Roman"/>
        </w:rPr>
        <w:t>bronchoalveola</w:t>
      </w:r>
      <w:r>
        <w:rPr>
          <w:rFonts w:ascii="Times New Roman" w:hAnsi="Times New Roman"/>
        </w:rPr>
        <w:t>r</w:t>
      </w:r>
      <w:proofErr w:type="spellEnd"/>
      <w:r>
        <w:rPr>
          <w:rFonts w:ascii="Times New Roman" w:hAnsi="Times New Roman"/>
        </w:rPr>
        <w:t xml:space="preserve"> lavage cells in IPF and lung cancer but common targets DNMT1 and COL1A1 show disease specific </w:t>
      </w:r>
      <w:proofErr w:type="gramStart"/>
      <w:r>
        <w:rPr>
          <w:rFonts w:ascii="Times New Roman" w:hAnsi="Times New Roman"/>
        </w:rPr>
        <w:t>patterns[</w:t>
      </w:r>
      <w:proofErr w:type="gramEnd"/>
      <w:r>
        <w:rPr>
          <w:rFonts w:ascii="Times New Roman" w:hAnsi="Times New Roman"/>
        </w:rPr>
        <w:t>J]. Molecular medicine reports, 2018, 17(5): 7105-7112.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lastRenderedPageBreak/>
        <w:t>Kamikawaji</w:t>
      </w:r>
      <w:proofErr w:type="spellEnd"/>
      <w:r>
        <w:rPr>
          <w:rFonts w:ascii="Times New Roman" w:hAnsi="Times New Roman"/>
        </w:rPr>
        <w:t xml:space="preserve"> K, Seki N, Watanabe M, et al. Regulation of LOXL2 and SERPINH1 by antitumor microRNA</w:t>
      </w:r>
      <w:r>
        <w:rPr>
          <w:rFonts w:ascii="Times New Roman" w:hAnsi="Times New Roman"/>
        </w:rPr>
        <w:t>-29a in lung cancer with idiopathic pulmonary fibrosis[J]. Journal of human genetics, 2016, 61(12): 985.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Liang Y, Li E, Min J, et al. miR‑29a suppresses the growth and metastasis of hepatocellular carcinoma through </w:t>
      </w:r>
      <w:proofErr w:type="gramStart"/>
      <w:r>
        <w:rPr>
          <w:rFonts w:ascii="Times New Roman" w:hAnsi="Times New Roman"/>
        </w:rPr>
        <w:t>IFITM3[</w:t>
      </w:r>
      <w:proofErr w:type="gramEnd"/>
      <w:r>
        <w:rPr>
          <w:rFonts w:ascii="Times New Roman" w:hAnsi="Times New Roman"/>
        </w:rPr>
        <w:t>J]. Oncology reports, 2018, 40(6):</w:t>
      </w:r>
      <w:r>
        <w:rPr>
          <w:rFonts w:ascii="Times New Roman" w:hAnsi="Times New Roman"/>
        </w:rPr>
        <w:t xml:space="preserve"> 3261-3272.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Zhang Y, Yang L, Wang S, et al. MiR-29a suppresses cell proliferation by targeting SIRT1 in hepatocellular </w:t>
      </w:r>
      <w:proofErr w:type="gramStart"/>
      <w:r>
        <w:rPr>
          <w:rFonts w:ascii="Times New Roman" w:hAnsi="Times New Roman"/>
        </w:rPr>
        <w:t>carcinoma[</w:t>
      </w:r>
      <w:proofErr w:type="gramEnd"/>
      <w:r>
        <w:rPr>
          <w:rFonts w:ascii="Times New Roman" w:hAnsi="Times New Roman"/>
        </w:rPr>
        <w:t>J]. Cancer Biomarkers, 2018 (Preprint): 1-9.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Wu H J, </w:t>
      </w:r>
      <w:proofErr w:type="spellStart"/>
      <w:r>
        <w:rPr>
          <w:rFonts w:ascii="Times New Roman" w:hAnsi="Times New Roman"/>
        </w:rPr>
        <w:t>Zhuo</w:t>
      </w:r>
      <w:proofErr w:type="spellEnd"/>
      <w:r>
        <w:rPr>
          <w:rFonts w:ascii="Times New Roman" w:hAnsi="Times New Roman"/>
        </w:rPr>
        <w:t xml:space="preserve"> Y, Zhou Y C, et al. miR-29a promotes hepatitis B virus replication an</w:t>
      </w:r>
      <w:r>
        <w:rPr>
          <w:rFonts w:ascii="Times New Roman" w:hAnsi="Times New Roman"/>
        </w:rPr>
        <w:t xml:space="preserve">d expression by targeting SMARCE1 in </w:t>
      </w:r>
      <w:proofErr w:type="spellStart"/>
      <w:r>
        <w:rPr>
          <w:rFonts w:ascii="Times New Roman" w:hAnsi="Times New Roman"/>
        </w:rPr>
        <w:t>hepatoma</w:t>
      </w:r>
      <w:proofErr w:type="spellEnd"/>
      <w:r>
        <w:rPr>
          <w:rFonts w:ascii="Times New Roman" w:hAnsi="Times New Roman"/>
        </w:rPr>
        <w:t xml:space="preserve"> carcinoma[J]. World journal of gastroenterology, 2017, 23(25): 4569.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>Chen Q, Yin D, Zhang Y, et al. MicroRNA-29a induces loss of 5-hydroxymethylcytosine and promotes metastasis of hepatocellular carcinoma throu</w:t>
      </w:r>
      <w:r>
        <w:rPr>
          <w:rFonts w:ascii="Times New Roman" w:hAnsi="Times New Roman"/>
        </w:rPr>
        <w:t xml:space="preserve">gh a TET–SOCS1–MMP9 signaling </w:t>
      </w:r>
      <w:proofErr w:type="gramStart"/>
      <w:r>
        <w:rPr>
          <w:rFonts w:ascii="Times New Roman" w:hAnsi="Times New Roman"/>
        </w:rPr>
        <w:t>axis[</w:t>
      </w:r>
      <w:proofErr w:type="gramEnd"/>
      <w:r>
        <w:rPr>
          <w:rFonts w:ascii="Times New Roman" w:hAnsi="Times New Roman"/>
        </w:rPr>
        <w:t>J]. Cell death &amp; disease, 2017, 8(6): e2906.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Mahati</w:t>
      </w:r>
      <w:proofErr w:type="spellEnd"/>
      <w:r>
        <w:rPr>
          <w:rFonts w:ascii="Times New Roman" w:hAnsi="Times New Roman"/>
        </w:rPr>
        <w:t xml:space="preserve"> S, Xiao L, Yang Y, et al. miR-29a suppresses growth and migration of hepatocellular carcinoma by regulating </w:t>
      </w:r>
      <w:proofErr w:type="gramStart"/>
      <w:r>
        <w:rPr>
          <w:rFonts w:ascii="Times New Roman" w:hAnsi="Times New Roman"/>
        </w:rPr>
        <w:t>CLDN1[</w:t>
      </w:r>
      <w:proofErr w:type="gramEnd"/>
      <w:r>
        <w:rPr>
          <w:rFonts w:ascii="Times New Roman" w:hAnsi="Times New Roman"/>
        </w:rPr>
        <w:t>J]. Biochemical and biophysical research communications</w:t>
      </w:r>
      <w:r>
        <w:rPr>
          <w:rFonts w:ascii="Times New Roman" w:hAnsi="Times New Roman"/>
        </w:rPr>
        <w:t>, 2017, 486(3): 732-737.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Yu D, Green B, </w:t>
      </w:r>
      <w:proofErr w:type="spellStart"/>
      <w:r>
        <w:rPr>
          <w:rFonts w:ascii="Times New Roman" w:hAnsi="Times New Roman"/>
        </w:rPr>
        <w:t>Tolleson</w:t>
      </w:r>
      <w:proofErr w:type="spellEnd"/>
      <w:r>
        <w:rPr>
          <w:rFonts w:ascii="Times New Roman" w:hAnsi="Times New Roman"/>
        </w:rPr>
        <w:t xml:space="preserve"> W H, et al. MicroRNA hsa-miR-29a-3p modulates CYP2C19 in human liver cells[J]. Biochemical pharmacology, 2015, 98(1): 215-223.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r>
        <w:rPr>
          <w:rFonts w:ascii="Times New Roman" w:hAnsi="Times New Roman" w:hint="eastAsia"/>
        </w:rPr>
        <w:t>Liu K, Yao H, Wen Y, et al. Functional role of a long non-coding RNA LIFR-AS1/mi</w:t>
      </w:r>
      <w:r>
        <w:rPr>
          <w:rFonts w:ascii="Times New Roman" w:hAnsi="Times New Roman" w:hint="eastAsia"/>
        </w:rPr>
        <w:t xml:space="preserve">R-29a/TNFAIP3 axis in colorectal cancer resistance to </w:t>
      </w:r>
      <w:proofErr w:type="spellStart"/>
      <w:r>
        <w:rPr>
          <w:rFonts w:ascii="Times New Roman" w:hAnsi="Times New Roman" w:hint="eastAsia"/>
        </w:rPr>
        <w:t>pohotodynamic</w:t>
      </w:r>
      <w:proofErr w:type="spellEnd"/>
      <w:r>
        <w:rPr>
          <w:rFonts w:ascii="Times New Roman" w:hAnsi="Times New Roman" w:hint="eastAsia"/>
        </w:rPr>
        <w:t xml:space="preserve"> therapy[J]. </w:t>
      </w:r>
      <w:proofErr w:type="spellStart"/>
      <w:r>
        <w:rPr>
          <w:rFonts w:ascii="Times New Roman" w:hAnsi="Times New Roman" w:hint="eastAsia"/>
        </w:rPr>
        <w:t>Biochimica</w:t>
      </w:r>
      <w:proofErr w:type="spellEnd"/>
      <w:r>
        <w:rPr>
          <w:rFonts w:ascii="Times New Roman" w:hAnsi="Times New Roman" w:hint="eastAsia"/>
        </w:rPr>
        <w:t xml:space="preserve"> </w:t>
      </w:r>
      <w:proofErr w:type="gramStart"/>
      <w:r>
        <w:rPr>
          <w:rFonts w:ascii="Times New Roman" w:hAnsi="Times New Roman" w:hint="eastAsia"/>
        </w:rPr>
        <w:t>et</w:t>
      </w:r>
      <w:proofErr w:type="gramEnd"/>
      <w:r>
        <w:rPr>
          <w:rFonts w:ascii="Times New Roman" w:hAnsi="Times New Roman" w:hint="eastAsia"/>
        </w:rPr>
        <w:t xml:space="preserve"> </w:t>
      </w:r>
      <w:proofErr w:type="spellStart"/>
      <w:r>
        <w:rPr>
          <w:rFonts w:ascii="Times New Roman" w:hAnsi="Times New Roman" w:hint="eastAsia"/>
        </w:rPr>
        <w:t>Biophysica</w:t>
      </w:r>
      <w:proofErr w:type="spellEnd"/>
      <w:r>
        <w:rPr>
          <w:rFonts w:ascii="Times New Roman" w:hAnsi="Times New Roman" w:hint="eastAsia"/>
        </w:rPr>
        <w:t xml:space="preserve"> </w:t>
      </w:r>
      <w:proofErr w:type="spellStart"/>
      <w:r>
        <w:rPr>
          <w:rFonts w:ascii="Times New Roman" w:hAnsi="Times New Roman" w:hint="eastAsia"/>
        </w:rPr>
        <w:t>Acta</w:t>
      </w:r>
      <w:proofErr w:type="spellEnd"/>
      <w:r>
        <w:rPr>
          <w:rFonts w:ascii="Times New Roman" w:hAnsi="Times New Roman" w:hint="eastAsia"/>
        </w:rPr>
        <w:t xml:space="preserve"> (BBA)-Molecular Basis of Disease, 2018, 1864(9): 2871-2880.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He P Y, Yip W K, Chai B L, et al. Inhibition of cell migration and invasion by </w:t>
      </w:r>
      <w:proofErr w:type="spellStart"/>
      <w:r>
        <w:rPr>
          <w:rFonts w:ascii="Times New Roman" w:hAnsi="Times New Roman" w:hint="eastAsia"/>
        </w:rPr>
        <w:t>miR</w:t>
      </w:r>
      <w:proofErr w:type="spellEnd"/>
      <w:r>
        <w:rPr>
          <w:rFonts w:ascii="Times New Roman" w:hAnsi="Times New Roman" w:hint="eastAsia"/>
        </w:rPr>
        <w:t>‑</w:t>
      </w:r>
      <w:r>
        <w:rPr>
          <w:rFonts w:ascii="Times New Roman" w:hAnsi="Times New Roman" w:hint="eastAsia"/>
        </w:rPr>
        <w:t>29a</w:t>
      </w:r>
      <w:r>
        <w:rPr>
          <w:rFonts w:ascii="Times New Roman" w:hAnsi="Times New Roman" w:hint="eastAsia"/>
        </w:rPr>
        <w:t>‑</w:t>
      </w:r>
      <w:r>
        <w:rPr>
          <w:rFonts w:ascii="Times New Roman" w:hAnsi="Times New Roman" w:hint="eastAsia"/>
        </w:rPr>
        <w:t xml:space="preserve">3p in a colorectal cancer cell line through suppression of CDC42BPA mRNA </w:t>
      </w:r>
      <w:proofErr w:type="gramStart"/>
      <w:r>
        <w:rPr>
          <w:rFonts w:ascii="Times New Roman" w:hAnsi="Times New Roman" w:hint="eastAsia"/>
        </w:rPr>
        <w:t>expression[</w:t>
      </w:r>
      <w:proofErr w:type="gramEnd"/>
      <w:r>
        <w:rPr>
          <w:rFonts w:ascii="Times New Roman" w:hAnsi="Times New Roman" w:hint="eastAsia"/>
        </w:rPr>
        <w:t>J]. Oncology reports, 2017, 38(6): 3554-3566.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r>
        <w:rPr>
          <w:rFonts w:ascii="Times New Roman" w:hAnsi="Times New Roman" w:hint="eastAsia"/>
        </w:rPr>
        <w:lastRenderedPageBreak/>
        <w:t xml:space="preserve">Wang J, </w:t>
      </w:r>
      <w:proofErr w:type="spellStart"/>
      <w:r>
        <w:rPr>
          <w:rFonts w:ascii="Times New Roman" w:hAnsi="Times New Roman" w:hint="eastAsia"/>
        </w:rPr>
        <w:t>Xu</w:t>
      </w:r>
      <w:proofErr w:type="spellEnd"/>
      <w:r>
        <w:rPr>
          <w:rFonts w:ascii="Times New Roman" w:hAnsi="Times New Roman" w:hint="eastAsia"/>
        </w:rPr>
        <w:t xml:space="preserve"> J, Fu J, et al. MiR-29a regulates </w:t>
      </w:r>
      <w:proofErr w:type="spellStart"/>
      <w:r>
        <w:rPr>
          <w:rFonts w:ascii="Times New Roman" w:hAnsi="Times New Roman" w:hint="eastAsia"/>
        </w:rPr>
        <w:t>radiosensitivity</w:t>
      </w:r>
      <w:proofErr w:type="spellEnd"/>
      <w:r>
        <w:rPr>
          <w:rFonts w:ascii="Times New Roman" w:hAnsi="Times New Roman" w:hint="eastAsia"/>
        </w:rPr>
        <w:t xml:space="preserve"> in human intestinal cells by targeting PTEN </w:t>
      </w:r>
      <w:proofErr w:type="gramStart"/>
      <w:r>
        <w:rPr>
          <w:rFonts w:ascii="Times New Roman" w:hAnsi="Times New Roman" w:hint="eastAsia"/>
        </w:rPr>
        <w:t>gene[</w:t>
      </w:r>
      <w:proofErr w:type="gramEnd"/>
      <w:r>
        <w:rPr>
          <w:rFonts w:ascii="Times New Roman" w:hAnsi="Times New Roman" w:hint="eastAsia"/>
        </w:rPr>
        <w:t xml:space="preserve">J]. Radiation </w:t>
      </w:r>
      <w:r>
        <w:rPr>
          <w:rFonts w:ascii="Times New Roman" w:hAnsi="Times New Roman" w:hint="eastAsia"/>
        </w:rPr>
        <w:t>research, 2016, 186(3): 292-301.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proofErr w:type="spellStart"/>
      <w:r>
        <w:rPr>
          <w:rFonts w:ascii="Times New Roman" w:hAnsi="Times New Roman" w:hint="eastAsia"/>
        </w:rPr>
        <w:t>Gao</w:t>
      </w:r>
      <w:proofErr w:type="spellEnd"/>
      <w:r>
        <w:rPr>
          <w:rFonts w:ascii="Times New Roman" w:hAnsi="Times New Roman" w:hint="eastAsia"/>
        </w:rPr>
        <w:t xml:space="preserve"> J, Shao Z, Yan M, et al. Targeted regulation of STAT3 by miR-29a in mediating </w:t>
      </w:r>
      <w:proofErr w:type="spellStart"/>
      <w:r>
        <w:rPr>
          <w:rFonts w:ascii="Times New Roman" w:hAnsi="Times New Roman" w:hint="eastAsia"/>
        </w:rPr>
        <w:t>Taxol</w:t>
      </w:r>
      <w:proofErr w:type="spellEnd"/>
      <w:r>
        <w:rPr>
          <w:rFonts w:ascii="Times New Roman" w:hAnsi="Times New Roman" w:hint="eastAsia"/>
        </w:rPr>
        <w:t xml:space="preserve"> resistance of nasopharyngeal carcinoma cell line CNE-1[J]. Cancer Biomarkers, 2018 (Preprint): 1-8.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Xiong</w:t>
      </w:r>
      <w:proofErr w:type="spellEnd"/>
      <w:r>
        <w:rPr>
          <w:rFonts w:ascii="Times New Roman" w:hAnsi="Times New Roman"/>
        </w:rPr>
        <w:t xml:space="preserve"> Y, Liu L, </w:t>
      </w:r>
      <w:proofErr w:type="spellStart"/>
      <w:r>
        <w:rPr>
          <w:rFonts w:ascii="Times New Roman" w:hAnsi="Times New Roman"/>
        </w:rPr>
        <w:t>Qiu</w:t>
      </w:r>
      <w:proofErr w:type="spellEnd"/>
      <w:r>
        <w:rPr>
          <w:rFonts w:ascii="Times New Roman" w:hAnsi="Times New Roman"/>
        </w:rPr>
        <w:t xml:space="preserve"> Y, et al. </w:t>
      </w:r>
      <w:r>
        <w:rPr>
          <w:rFonts w:ascii="Times New Roman" w:hAnsi="Times New Roman"/>
        </w:rPr>
        <w:t xml:space="preserve">MicroRNA-29a Inhibits Growth, Migration and Invasion of Melanoma A375 Cells in Vitro by Directly Targeting </w:t>
      </w:r>
      <w:proofErr w:type="gramStart"/>
      <w:r>
        <w:rPr>
          <w:rFonts w:ascii="Times New Roman" w:hAnsi="Times New Roman"/>
        </w:rPr>
        <w:t>BMI1[</w:t>
      </w:r>
      <w:proofErr w:type="gramEnd"/>
      <w:r>
        <w:rPr>
          <w:rFonts w:ascii="Times New Roman" w:hAnsi="Times New Roman"/>
        </w:rPr>
        <w:t>J]. Cellular Physiology and Biochemistry, 2018, 50(1): 385-397.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Ma J, Li T, Yuan H, et al. MicroRNA‐29a inhibits proliferation and motility of </w:t>
      </w:r>
      <w:proofErr w:type="spellStart"/>
      <w:r>
        <w:rPr>
          <w:rFonts w:ascii="Times New Roman" w:hAnsi="Times New Roman"/>
        </w:rPr>
        <w:t>s</w:t>
      </w:r>
      <w:r>
        <w:rPr>
          <w:rFonts w:ascii="Times New Roman" w:hAnsi="Times New Roman"/>
        </w:rPr>
        <w:t>chwannoma</w:t>
      </w:r>
      <w:proofErr w:type="spellEnd"/>
      <w:r>
        <w:rPr>
          <w:rFonts w:ascii="Times New Roman" w:hAnsi="Times New Roman"/>
        </w:rPr>
        <w:t xml:space="preserve"> cells by targeting </w:t>
      </w:r>
      <w:proofErr w:type="gramStart"/>
      <w:r>
        <w:rPr>
          <w:rFonts w:ascii="Times New Roman" w:hAnsi="Times New Roman"/>
        </w:rPr>
        <w:t>CDK6[</w:t>
      </w:r>
      <w:proofErr w:type="gramEnd"/>
      <w:r>
        <w:rPr>
          <w:rFonts w:ascii="Times New Roman" w:hAnsi="Times New Roman"/>
        </w:rPr>
        <w:t>J]. Journal of cellular biochemistry, 2018, 119(3): 2617-2626.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Liu S, Zhang X, Hu C, et al. miR-29a inhibits human retinoblastoma progression by targeting </w:t>
      </w:r>
      <w:proofErr w:type="gramStart"/>
      <w:r>
        <w:rPr>
          <w:rFonts w:ascii="Times New Roman" w:hAnsi="Times New Roman"/>
        </w:rPr>
        <w:t>STAT3[</w:t>
      </w:r>
      <w:proofErr w:type="gramEnd"/>
      <w:r>
        <w:rPr>
          <w:rFonts w:ascii="Times New Roman" w:hAnsi="Times New Roman"/>
        </w:rPr>
        <w:t>J]. Oncology reports, 2018, 39(2): 739-746.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Salati</w:t>
      </w:r>
      <w:proofErr w:type="spellEnd"/>
      <w:r>
        <w:rPr>
          <w:rFonts w:ascii="Times New Roman" w:hAnsi="Times New Roman"/>
        </w:rPr>
        <w:t xml:space="preserve"> S, </w:t>
      </w:r>
      <w:proofErr w:type="spellStart"/>
      <w:r>
        <w:rPr>
          <w:rFonts w:ascii="Times New Roman" w:hAnsi="Times New Roman"/>
        </w:rPr>
        <w:t>Salvest</w:t>
      </w:r>
      <w:r>
        <w:rPr>
          <w:rFonts w:ascii="Times New Roman" w:hAnsi="Times New Roman"/>
        </w:rPr>
        <w:t>rini</w:t>
      </w:r>
      <w:proofErr w:type="spellEnd"/>
      <w:r>
        <w:rPr>
          <w:rFonts w:ascii="Times New Roman" w:hAnsi="Times New Roman"/>
        </w:rPr>
        <w:t xml:space="preserve"> V, </w:t>
      </w:r>
      <w:proofErr w:type="spellStart"/>
      <w:r>
        <w:rPr>
          <w:rFonts w:ascii="Times New Roman" w:hAnsi="Times New Roman"/>
        </w:rPr>
        <w:t>Carretta</w:t>
      </w:r>
      <w:proofErr w:type="spellEnd"/>
      <w:r>
        <w:rPr>
          <w:rFonts w:ascii="Times New Roman" w:hAnsi="Times New Roman"/>
        </w:rPr>
        <w:t xml:space="preserve"> C, et al. Deregulated expression of miR-29a-3p, miR-494-3p and miR-660-5p affects sensitivity to tyrosine kinase inhibitors in CML leukemic stem </w:t>
      </w:r>
      <w:proofErr w:type="gramStart"/>
      <w:r>
        <w:rPr>
          <w:rFonts w:ascii="Times New Roman" w:hAnsi="Times New Roman"/>
        </w:rPr>
        <w:t>cells[</w:t>
      </w:r>
      <w:proofErr w:type="gramEnd"/>
      <w:r>
        <w:rPr>
          <w:rFonts w:ascii="Times New Roman" w:hAnsi="Times New Roman"/>
        </w:rPr>
        <w:t xml:space="preserve">J]. </w:t>
      </w:r>
      <w:proofErr w:type="spellStart"/>
      <w:r>
        <w:rPr>
          <w:rFonts w:ascii="Times New Roman" w:hAnsi="Times New Roman"/>
        </w:rPr>
        <w:t>Oncotarget</w:t>
      </w:r>
      <w:proofErr w:type="spellEnd"/>
      <w:r>
        <w:rPr>
          <w:rFonts w:ascii="Times New Roman" w:hAnsi="Times New Roman"/>
        </w:rPr>
        <w:t>, 2017, 8(30): 49451.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Wang X, </w:t>
      </w:r>
      <w:proofErr w:type="spellStart"/>
      <w:r>
        <w:rPr>
          <w:rFonts w:ascii="Times New Roman" w:hAnsi="Times New Roman"/>
        </w:rPr>
        <w:t>Zhong</w:t>
      </w:r>
      <w:proofErr w:type="spellEnd"/>
      <w:r>
        <w:rPr>
          <w:rFonts w:ascii="Times New Roman" w:hAnsi="Times New Roman"/>
        </w:rPr>
        <w:t xml:space="preserve"> H, Wang L, et al. MiR-29 induces K562 </w:t>
      </w:r>
      <w:r>
        <w:rPr>
          <w:rFonts w:ascii="Times New Roman" w:hAnsi="Times New Roman"/>
        </w:rPr>
        <w:t xml:space="preserve">cell apoptosis by down-regulating </w:t>
      </w:r>
      <w:proofErr w:type="gramStart"/>
      <w:r>
        <w:rPr>
          <w:rFonts w:ascii="Times New Roman" w:hAnsi="Times New Roman"/>
        </w:rPr>
        <w:t>FOXM1[</w:t>
      </w:r>
      <w:proofErr w:type="gramEnd"/>
      <w:r>
        <w:rPr>
          <w:rFonts w:ascii="Times New Roman" w:hAnsi="Times New Roman"/>
        </w:rPr>
        <w:t>J]. Medical science monitor: international medical journal of experimental and clinical research, 2015, 21: 3115.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Oliveira L H, </w:t>
      </w:r>
      <w:proofErr w:type="spellStart"/>
      <w:r>
        <w:rPr>
          <w:rFonts w:ascii="Times New Roman" w:hAnsi="Times New Roman"/>
        </w:rPr>
        <w:t>Schiavinato</w:t>
      </w:r>
      <w:proofErr w:type="spellEnd"/>
      <w:r>
        <w:rPr>
          <w:rFonts w:ascii="Times New Roman" w:hAnsi="Times New Roman"/>
        </w:rPr>
        <w:t xml:space="preserve"> J L, </w:t>
      </w:r>
      <w:proofErr w:type="spellStart"/>
      <w:r>
        <w:rPr>
          <w:rFonts w:ascii="Times New Roman" w:hAnsi="Times New Roman"/>
        </w:rPr>
        <w:t>Fráguas</w:t>
      </w:r>
      <w:proofErr w:type="spellEnd"/>
      <w:r>
        <w:rPr>
          <w:rFonts w:ascii="Times New Roman" w:hAnsi="Times New Roman"/>
        </w:rPr>
        <w:t xml:space="preserve"> M S, et al. Potential roles of micro RNA‐29a in the molecular p</w:t>
      </w:r>
      <w:r>
        <w:rPr>
          <w:rFonts w:ascii="Times New Roman" w:hAnsi="Times New Roman"/>
        </w:rPr>
        <w:t>athophysiology of T‐cell acute lymphoblastic leukemia[J]. Cancer science, 2015, 106(10): 1264-1277.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Li Z, </w:t>
      </w:r>
      <w:proofErr w:type="spellStart"/>
      <w:r>
        <w:rPr>
          <w:rFonts w:ascii="Times New Roman" w:hAnsi="Times New Roman"/>
        </w:rPr>
        <w:t>Xiong</w:t>
      </w:r>
      <w:proofErr w:type="spellEnd"/>
      <w:r>
        <w:rPr>
          <w:rFonts w:ascii="Times New Roman" w:hAnsi="Times New Roman"/>
        </w:rPr>
        <w:t xml:space="preserve"> Q, </w:t>
      </w:r>
      <w:proofErr w:type="spellStart"/>
      <w:r>
        <w:rPr>
          <w:rFonts w:ascii="Times New Roman" w:hAnsi="Times New Roman"/>
        </w:rPr>
        <w:t>Xu</w:t>
      </w:r>
      <w:proofErr w:type="spellEnd"/>
      <w:r>
        <w:rPr>
          <w:rFonts w:ascii="Times New Roman" w:hAnsi="Times New Roman"/>
        </w:rPr>
        <w:t xml:space="preserve"> L, et al. miR-29a regulated ER-positive breast cancer cell growth and invasion and is involved in the insulin signaling pathway[J]. </w:t>
      </w:r>
      <w:proofErr w:type="spellStart"/>
      <w:r>
        <w:rPr>
          <w:rFonts w:ascii="Times New Roman" w:hAnsi="Times New Roman"/>
        </w:rPr>
        <w:t>Oncota</w:t>
      </w:r>
      <w:r>
        <w:rPr>
          <w:rFonts w:ascii="Times New Roman" w:hAnsi="Times New Roman"/>
        </w:rPr>
        <w:t>rget</w:t>
      </w:r>
      <w:proofErr w:type="spellEnd"/>
      <w:r>
        <w:rPr>
          <w:rFonts w:ascii="Times New Roman" w:hAnsi="Times New Roman"/>
        </w:rPr>
        <w:t>, 2017, 8(20): 32566.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Wu Q, Yan H, Tao S Q, et al. XIAP 3′-untranslated region as a </w:t>
      </w:r>
      <w:proofErr w:type="spellStart"/>
      <w:r>
        <w:rPr>
          <w:rFonts w:ascii="Times New Roman" w:hAnsi="Times New Roman"/>
        </w:rPr>
        <w:t>ceRNA</w:t>
      </w:r>
      <w:proofErr w:type="spellEnd"/>
      <w:r>
        <w:rPr>
          <w:rFonts w:ascii="Times New Roman" w:hAnsi="Times New Roman"/>
        </w:rPr>
        <w:t xml:space="preserve"> promotes FSCN1 function in inducing the progression of breast cancer by binding endogenous miR-29a-5p[J]. </w:t>
      </w:r>
      <w:proofErr w:type="spellStart"/>
      <w:r>
        <w:rPr>
          <w:rFonts w:ascii="Times New Roman" w:hAnsi="Times New Roman"/>
        </w:rPr>
        <w:t>Oncotarget</w:t>
      </w:r>
      <w:proofErr w:type="spellEnd"/>
      <w:r>
        <w:rPr>
          <w:rFonts w:ascii="Times New Roman" w:hAnsi="Times New Roman"/>
        </w:rPr>
        <w:t>, 2017, 8(10): 16784.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>Zhao Y, Yang F, Li W, et</w:t>
      </w:r>
      <w:r>
        <w:rPr>
          <w:rFonts w:ascii="Times New Roman" w:hAnsi="Times New Roman"/>
        </w:rPr>
        <w:t xml:space="preserve"> al. miR-29a suppresses MCF-7 cell growth by </w:t>
      </w:r>
      <w:proofErr w:type="spellStart"/>
      <w:r>
        <w:rPr>
          <w:rFonts w:ascii="Times New Roman" w:hAnsi="Times New Roman"/>
        </w:rPr>
        <w:t>downregulating</w:t>
      </w:r>
      <w:proofErr w:type="spellEnd"/>
      <w:r>
        <w:rPr>
          <w:rFonts w:ascii="Times New Roman" w:hAnsi="Times New Roman"/>
        </w:rPr>
        <w:t xml:space="preserve"> tumor necrosis factor receptor 1[J]. Tumor Biology, 2017, 39(2): 1010428317692264.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Shen</w:t>
      </w:r>
      <w:proofErr w:type="spellEnd"/>
      <w:r>
        <w:rPr>
          <w:rFonts w:ascii="Times New Roman" w:hAnsi="Times New Roman"/>
        </w:rPr>
        <w:t xml:space="preserve"> H, Li L, Yang S, et al. MicroRNA-29a contributes to drug-resistance of breast cancer cells to </w:t>
      </w:r>
      <w:proofErr w:type="spellStart"/>
      <w:r>
        <w:rPr>
          <w:rFonts w:ascii="Times New Roman" w:hAnsi="Times New Roman"/>
        </w:rPr>
        <w:t>adriamycin</w:t>
      </w:r>
      <w:proofErr w:type="spellEnd"/>
      <w:r>
        <w:rPr>
          <w:rFonts w:ascii="Times New Roman" w:hAnsi="Times New Roman"/>
        </w:rPr>
        <w:t xml:space="preserve"> thr</w:t>
      </w:r>
      <w:r>
        <w:rPr>
          <w:rFonts w:ascii="Times New Roman" w:hAnsi="Times New Roman"/>
        </w:rPr>
        <w:t xml:space="preserve">ough PTEN/AKT/GSK3β signaling </w:t>
      </w:r>
      <w:proofErr w:type="gramStart"/>
      <w:r>
        <w:rPr>
          <w:rFonts w:ascii="Times New Roman" w:hAnsi="Times New Roman"/>
        </w:rPr>
        <w:t>pathway[</w:t>
      </w:r>
      <w:proofErr w:type="gramEnd"/>
      <w:r>
        <w:rPr>
          <w:rFonts w:ascii="Times New Roman" w:hAnsi="Times New Roman"/>
        </w:rPr>
        <w:t>J]. Gene, 2016, 593(1): 84-90.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Choghaei</w:t>
      </w:r>
      <w:proofErr w:type="spellEnd"/>
      <w:r>
        <w:rPr>
          <w:rFonts w:ascii="Times New Roman" w:hAnsi="Times New Roman"/>
        </w:rPr>
        <w:t xml:space="preserve"> E, </w:t>
      </w:r>
      <w:proofErr w:type="spellStart"/>
      <w:r>
        <w:rPr>
          <w:rFonts w:ascii="Times New Roman" w:hAnsi="Times New Roman"/>
        </w:rPr>
        <w:t>Khamisipour</w:t>
      </w:r>
      <w:proofErr w:type="spellEnd"/>
      <w:r>
        <w:rPr>
          <w:rFonts w:ascii="Times New Roman" w:hAnsi="Times New Roman"/>
        </w:rPr>
        <w:t xml:space="preserve"> G, </w:t>
      </w:r>
      <w:proofErr w:type="spellStart"/>
      <w:r>
        <w:rPr>
          <w:rFonts w:ascii="Times New Roman" w:hAnsi="Times New Roman"/>
        </w:rPr>
        <w:t>Falahati</w:t>
      </w:r>
      <w:proofErr w:type="spellEnd"/>
      <w:r>
        <w:rPr>
          <w:rFonts w:ascii="Times New Roman" w:hAnsi="Times New Roman"/>
        </w:rPr>
        <w:t xml:space="preserve"> M, et al. Knockdown of microRNA-29a changes the expression of heat shock proteins in breast carcinoma MCF-7 </w:t>
      </w:r>
      <w:proofErr w:type="gramStart"/>
      <w:r>
        <w:rPr>
          <w:rFonts w:ascii="Times New Roman" w:hAnsi="Times New Roman"/>
        </w:rPr>
        <w:t>cells[</w:t>
      </w:r>
      <w:proofErr w:type="gramEnd"/>
      <w:r>
        <w:rPr>
          <w:rFonts w:ascii="Times New Roman" w:hAnsi="Times New Roman"/>
        </w:rPr>
        <w:t>J]. Oncology Research Featuring Precl</w:t>
      </w:r>
      <w:r>
        <w:rPr>
          <w:rFonts w:ascii="Times New Roman" w:hAnsi="Times New Roman"/>
        </w:rPr>
        <w:t>inical and Clinical Cancer Therapeutics, 2016, 23(1-2): 69-78.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Li H, </w:t>
      </w:r>
      <w:proofErr w:type="spellStart"/>
      <w:r>
        <w:rPr>
          <w:rFonts w:ascii="Times New Roman" w:hAnsi="Times New Roman"/>
        </w:rPr>
        <w:t>Luo</w:t>
      </w:r>
      <w:proofErr w:type="spellEnd"/>
      <w:r>
        <w:rPr>
          <w:rFonts w:ascii="Times New Roman" w:hAnsi="Times New Roman"/>
        </w:rPr>
        <w:t xml:space="preserve"> J, </w:t>
      </w:r>
      <w:proofErr w:type="spellStart"/>
      <w:r>
        <w:rPr>
          <w:rFonts w:ascii="Times New Roman" w:hAnsi="Times New Roman"/>
        </w:rPr>
        <w:t>Xu</w:t>
      </w:r>
      <w:proofErr w:type="spellEnd"/>
      <w:r>
        <w:rPr>
          <w:rFonts w:ascii="Times New Roman" w:hAnsi="Times New Roman"/>
        </w:rPr>
        <w:t xml:space="preserve"> B, et al. MicroRNA‑29a inhibits cell migration and invasion by targeting Roundabout 1 in breast cancer </w:t>
      </w:r>
      <w:proofErr w:type="gramStart"/>
      <w:r>
        <w:rPr>
          <w:rFonts w:ascii="Times New Roman" w:hAnsi="Times New Roman"/>
        </w:rPr>
        <w:t>cells[</w:t>
      </w:r>
      <w:proofErr w:type="gramEnd"/>
      <w:r>
        <w:rPr>
          <w:rFonts w:ascii="Times New Roman" w:hAnsi="Times New Roman"/>
        </w:rPr>
        <w:t>J]. Molecular medicine reports, 2015, 12(2): 3121-3126.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Kwon J </w:t>
      </w:r>
      <w:proofErr w:type="spellStart"/>
      <w:r>
        <w:rPr>
          <w:rFonts w:ascii="Times New Roman" w:hAnsi="Times New Roman"/>
        </w:rPr>
        <w:t>J</w:t>
      </w:r>
      <w:proofErr w:type="spellEnd"/>
      <w:r>
        <w:rPr>
          <w:rFonts w:ascii="Times New Roman" w:hAnsi="Times New Roman"/>
        </w:rPr>
        <w:t>, Wi</w:t>
      </w:r>
      <w:r>
        <w:rPr>
          <w:rFonts w:ascii="Times New Roman" w:hAnsi="Times New Roman"/>
        </w:rPr>
        <w:t xml:space="preserve">lly J A, </w:t>
      </w:r>
      <w:proofErr w:type="spellStart"/>
      <w:r>
        <w:rPr>
          <w:rFonts w:ascii="Times New Roman" w:hAnsi="Times New Roman"/>
        </w:rPr>
        <w:t>Quirin</w:t>
      </w:r>
      <w:proofErr w:type="spellEnd"/>
      <w:r>
        <w:rPr>
          <w:rFonts w:ascii="Times New Roman" w:hAnsi="Times New Roman"/>
        </w:rPr>
        <w:t xml:space="preserve"> K A, et al. Novel role of miR-29a in pancreatic cancer autophagy and its therapeutic potential[J]. </w:t>
      </w:r>
      <w:proofErr w:type="spellStart"/>
      <w:r>
        <w:rPr>
          <w:rFonts w:ascii="Times New Roman" w:hAnsi="Times New Roman"/>
        </w:rPr>
        <w:t>Oncotarget</w:t>
      </w:r>
      <w:proofErr w:type="spellEnd"/>
      <w:r>
        <w:rPr>
          <w:rFonts w:ascii="Times New Roman" w:hAnsi="Times New Roman"/>
        </w:rPr>
        <w:t>, 2016, 7(44): 71635.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Sun X J, Liu B Y, Yan S, et al. MicroRNA-29a promotes pancreatic cancer growth by inhibiting </w:t>
      </w:r>
      <w:proofErr w:type="spellStart"/>
      <w:proofErr w:type="gramStart"/>
      <w:r>
        <w:rPr>
          <w:rFonts w:ascii="Times New Roman" w:hAnsi="Times New Roman"/>
        </w:rPr>
        <w:t>tristetraprolin</w:t>
      </w:r>
      <w:proofErr w:type="spellEnd"/>
      <w:r>
        <w:rPr>
          <w:rFonts w:ascii="Times New Roman" w:hAnsi="Times New Roman"/>
        </w:rPr>
        <w:t>[</w:t>
      </w:r>
      <w:proofErr w:type="gramEnd"/>
      <w:r>
        <w:rPr>
          <w:rFonts w:ascii="Times New Roman" w:hAnsi="Times New Roman"/>
        </w:rPr>
        <w:t>J]. Cellular Physiology and Biochemistry, 2015, 37(2): 707-718.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Kwon J </w:t>
      </w:r>
      <w:proofErr w:type="spellStart"/>
      <w:r>
        <w:rPr>
          <w:rFonts w:ascii="Times New Roman" w:hAnsi="Times New Roman"/>
        </w:rPr>
        <w:t>J</w:t>
      </w:r>
      <w:proofErr w:type="spellEnd"/>
      <w:r>
        <w:rPr>
          <w:rFonts w:ascii="Times New Roman" w:hAnsi="Times New Roman"/>
        </w:rPr>
        <w:t xml:space="preserve">, </w:t>
      </w:r>
      <w:proofErr w:type="spellStart"/>
      <w:r>
        <w:rPr>
          <w:rFonts w:ascii="Times New Roman" w:hAnsi="Times New Roman"/>
        </w:rPr>
        <w:t>Nabinger</w:t>
      </w:r>
      <w:proofErr w:type="spellEnd"/>
      <w:r>
        <w:rPr>
          <w:rFonts w:ascii="Times New Roman" w:hAnsi="Times New Roman"/>
        </w:rPr>
        <w:t xml:space="preserve"> S C, Vega Z, et al. Pathophysiological role of microRNA-29 in pancreatic cancer </w:t>
      </w:r>
      <w:proofErr w:type="spellStart"/>
      <w:r>
        <w:rPr>
          <w:rFonts w:ascii="Times New Roman" w:hAnsi="Times New Roman"/>
        </w:rPr>
        <w:t>stroma</w:t>
      </w:r>
      <w:proofErr w:type="spellEnd"/>
      <w:r>
        <w:rPr>
          <w:rFonts w:ascii="Times New Roman" w:hAnsi="Times New Roman"/>
        </w:rPr>
        <w:t>[J]. Scientific reports, 2015, 5: 11450.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>Wang K, Sun Y, Tao W, et al. Androgen receptor</w:t>
      </w:r>
      <w:r>
        <w:rPr>
          <w:rFonts w:ascii="Times New Roman" w:hAnsi="Times New Roman"/>
        </w:rPr>
        <w:t xml:space="preserve"> (AR) promotes clear cell renal cell carcinoma (</w:t>
      </w:r>
      <w:proofErr w:type="spellStart"/>
      <w:r>
        <w:rPr>
          <w:rFonts w:ascii="Times New Roman" w:hAnsi="Times New Roman"/>
        </w:rPr>
        <w:t>ccRCC</w:t>
      </w:r>
      <w:proofErr w:type="spellEnd"/>
      <w:r>
        <w:rPr>
          <w:rFonts w:ascii="Times New Roman" w:hAnsi="Times New Roman"/>
        </w:rPr>
        <w:t>) migration and invasion via altering the circHIAT1/miR-195-5p/29a-3p/29c-3p/CDC42 signals[J]. Cancer letters, 2017, 394: 1-12.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Kato M, </w:t>
      </w:r>
      <w:proofErr w:type="spellStart"/>
      <w:r>
        <w:rPr>
          <w:rFonts w:ascii="Times New Roman" w:hAnsi="Times New Roman"/>
        </w:rPr>
        <w:t>Kurozumi</w:t>
      </w:r>
      <w:proofErr w:type="spellEnd"/>
      <w:r>
        <w:rPr>
          <w:rFonts w:ascii="Times New Roman" w:hAnsi="Times New Roman"/>
        </w:rPr>
        <w:t xml:space="preserve"> A, </w:t>
      </w:r>
      <w:proofErr w:type="spellStart"/>
      <w:r>
        <w:rPr>
          <w:rFonts w:ascii="Times New Roman" w:hAnsi="Times New Roman"/>
        </w:rPr>
        <w:t>Goto</w:t>
      </w:r>
      <w:proofErr w:type="spellEnd"/>
      <w:r>
        <w:rPr>
          <w:rFonts w:ascii="Times New Roman" w:hAnsi="Times New Roman"/>
        </w:rPr>
        <w:t xml:space="preserve"> Y, et al. Regulation of metastasis-promoting LOXL2</w:t>
      </w:r>
      <w:r>
        <w:rPr>
          <w:rFonts w:ascii="Times New Roman" w:hAnsi="Times New Roman"/>
        </w:rPr>
        <w:t xml:space="preserve"> gene expression by antitumor microRNAs in prostate cancer[J]. Journal of human genetics, 2017, 62(1): 123.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proofErr w:type="spellStart"/>
      <w:r>
        <w:rPr>
          <w:rFonts w:ascii="Times New Roman" w:hAnsi="Times New Roman" w:hint="eastAsia"/>
        </w:rPr>
        <w:t>Pasqualini</w:t>
      </w:r>
      <w:proofErr w:type="spellEnd"/>
      <w:r>
        <w:rPr>
          <w:rFonts w:ascii="Times New Roman" w:hAnsi="Times New Roman" w:hint="eastAsia"/>
        </w:rPr>
        <w:t xml:space="preserve"> </w:t>
      </w:r>
      <w:proofErr w:type="gramStart"/>
      <w:r>
        <w:rPr>
          <w:rFonts w:ascii="Times New Roman" w:hAnsi="Times New Roman" w:hint="eastAsia"/>
        </w:rPr>
        <w:t>L ,</w:t>
      </w:r>
      <w:proofErr w:type="gramEnd"/>
      <w:r>
        <w:rPr>
          <w:rFonts w:ascii="Times New Roman" w:hAnsi="Times New Roman" w:hint="eastAsia"/>
        </w:rPr>
        <w:t xml:space="preserve"> Bu H , </w:t>
      </w:r>
      <w:proofErr w:type="spellStart"/>
      <w:r>
        <w:rPr>
          <w:rFonts w:ascii="Times New Roman" w:hAnsi="Times New Roman" w:hint="eastAsia"/>
        </w:rPr>
        <w:t>Puhr</w:t>
      </w:r>
      <w:proofErr w:type="spellEnd"/>
      <w:r>
        <w:rPr>
          <w:rFonts w:ascii="Times New Roman" w:hAnsi="Times New Roman" w:hint="eastAsia"/>
        </w:rPr>
        <w:t xml:space="preserve"> M , et al. miR-22 and miR-29a are members of the androgen receptor </w:t>
      </w:r>
      <w:proofErr w:type="spellStart"/>
      <w:r>
        <w:rPr>
          <w:rFonts w:ascii="Times New Roman" w:hAnsi="Times New Roman" w:hint="eastAsia"/>
        </w:rPr>
        <w:t>cistrome</w:t>
      </w:r>
      <w:proofErr w:type="spellEnd"/>
      <w:r>
        <w:rPr>
          <w:rFonts w:ascii="Times New Roman" w:hAnsi="Times New Roman" w:hint="eastAsia"/>
        </w:rPr>
        <w:t xml:space="preserve"> modulating LAMC1 and Mcl-1 in prostate cancer</w:t>
      </w:r>
      <w:r>
        <w:rPr>
          <w:rFonts w:ascii="Times New Roman" w:hAnsi="Times New Roman" w:hint="eastAsia"/>
        </w:rPr>
        <w:t>[J]. Molecular Endocrinology, 2015, 29(7):1037-54.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 xml:space="preserve">Li R, Liu J, Li Q, et al. miR-29a suppresses growth and metastasis in papillary thyroid carcinoma by targeting </w:t>
      </w:r>
      <w:proofErr w:type="gramStart"/>
      <w:r>
        <w:rPr>
          <w:rFonts w:ascii="Times New Roman" w:hAnsi="Times New Roman"/>
        </w:rPr>
        <w:t>AKT3[</w:t>
      </w:r>
      <w:proofErr w:type="gramEnd"/>
      <w:r>
        <w:rPr>
          <w:rFonts w:ascii="Times New Roman" w:hAnsi="Times New Roman"/>
        </w:rPr>
        <w:t>J]. Tumor Biology, 2016, 37(3): 3987-3996.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Saha</w:t>
      </w:r>
      <w:proofErr w:type="spellEnd"/>
      <w:r>
        <w:rPr>
          <w:rFonts w:ascii="Times New Roman" w:hAnsi="Times New Roman"/>
        </w:rPr>
        <w:t xml:space="preserve"> M N, </w:t>
      </w:r>
      <w:proofErr w:type="spellStart"/>
      <w:r>
        <w:rPr>
          <w:rFonts w:ascii="Times New Roman" w:hAnsi="Times New Roman"/>
        </w:rPr>
        <w:t>Abdi</w:t>
      </w:r>
      <w:proofErr w:type="spellEnd"/>
      <w:r>
        <w:rPr>
          <w:rFonts w:ascii="Times New Roman" w:hAnsi="Times New Roman"/>
        </w:rPr>
        <w:t xml:space="preserve"> J, Yang Y, et al. MiRNA-29a as </w:t>
      </w:r>
      <w:r>
        <w:rPr>
          <w:rFonts w:ascii="Times New Roman" w:hAnsi="Times New Roman"/>
        </w:rPr>
        <w:t>a tumor suppressor mediates PRIMA-1</w:t>
      </w:r>
      <w:r>
        <w:rPr>
          <w:rFonts w:ascii="Times New Roman" w:hAnsi="Times New Roman"/>
          <w:vertAlign w:val="superscript"/>
        </w:rPr>
        <w:t>Met</w:t>
      </w:r>
      <w:r>
        <w:rPr>
          <w:rFonts w:ascii="Times New Roman" w:hAnsi="Times New Roman"/>
        </w:rPr>
        <w:t>-induced anti-myeloma activity by targeting c-</w:t>
      </w:r>
      <w:proofErr w:type="spellStart"/>
      <w:proofErr w:type="gramStart"/>
      <w:r>
        <w:rPr>
          <w:rFonts w:ascii="Times New Roman" w:hAnsi="Times New Roman"/>
        </w:rPr>
        <w:t>Myc</w:t>
      </w:r>
      <w:proofErr w:type="spellEnd"/>
      <w:r>
        <w:rPr>
          <w:rFonts w:ascii="Times New Roman" w:hAnsi="Times New Roman"/>
        </w:rPr>
        <w:t>[</w:t>
      </w:r>
      <w:proofErr w:type="gramEnd"/>
      <w:r>
        <w:rPr>
          <w:rFonts w:ascii="Times New Roman" w:hAnsi="Times New Roman"/>
        </w:rPr>
        <w:t xml:space="preserve">J]. </w:t>
      </w:r>
      <w:proofErr w:type="spellStart"/>
      <w:r>
        <w:rPr>
          <w:rFonts w:ascii="Times New Roman" w:hAnsi="Times New Roman"/>
        </w:rPr>
        <w:t>Oncotarget</w:t>
      </w:r>
      <w:proofErr w:type="spellEnd"/>
      <w:r>
        <w:rPr>
          <w:rFonts w:ascii="Times New Roman" w:hAnsi="Times New Roman"/>
        </w:rPr>
        <w:t>, 2016, 7(6): 7149.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Gao</w:t>
      </w:r>
      <w:proofErr w:type="spellEnd"/>
      <w:r>
        <w:rPr>
          <w:rFonts w:ascii="Times New Roman" w:hAnsi="Times New Roman"/>
        </w:rPr>
        <w:t xml:space="preserve"> S, Cheng C, Chen H, et al. IGF1 3′ UTR functions as a </w:t>
      </w:r>
      <w:proofErr w:type="spellStart"/>
      <w:r>
        <w:rPr>
          <w:rFonts w:ascii="Times New Roman" w:hAnsi="Times New Roman"/>
        </w:rPr>
        <w:t>ceRNA</w:t>
      </w:r>
      <w:proofErr w:type="spellEnd"/>
      <w:r>
        <w:rPr>
          <w:rFonts w:ascii="Times New Roman" w:hAnsi="Times New Roman"/>
        </w:rPr>
        <w:t xml:space="preserve"> in promoting angiogenesis by sponging miR-29 family in osteosarcoma[J]</w:t>
      </w:r>
      <w:r>
        <w:rPr>
          <w:rFonts w:ascii="Times New Roman" w:hAnsi="Times New Roman"/>
        </w:rPr>
        <w:t>. Journal of molecular histology, 2016, 47(2): 135-143.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Qiu</w:t>
      </w:r>
      <w:proofErr w:type="spellEnd"/>
      <w:r>
        <w:rPr>
          <w:rFonts w:ascii="Times New Roman" w:hAnsi="Times New Roman"/>
        </w:rPr>
        <w:t xml:space="preserve"> F, Sun R, Deng N, et al. miR-29a/b enhances cell migration and invasion in nasopharyngeal carcinoma progression by regulating SPARC and COL3A1 gene </w:t>
      </w:r>
      <w:proofErr w:type="gramStart"/>
      <w:r>
        <w:rPr>
          <w:rFonts w:ascii="Times New Roman" w:hAnsi="Times New Roman"/>
        </w:rPr>
        <w:t>expression[</w:t>
      </w:r>
      <w:proofErr w:type="gramEnd"/>
      <w:r>
        <w:rPr>
          <w:rFonts w:ascii="Times New Roman" w:hAnsi="Times New Roman"/>
        </w:rPr>
        <w:t xml:space="preserve">J]. </w:t>
      </w:r>
      <w:proofErr w:type="spellStart"/>
      <w:r>
        <w:rPr>
          <w:rFonts w:ascii="Times New Roman" w:hAnsi="Times New Roman"/>
        </w:rPr>
        <w:t>PloS</w:t>
      </w:r>
      <w:proofErr w:type="spellEnd"/>
      <w:r>
        <w:rPr>
          <w:rFonts w:ascii="Times New Roman" w:hAnsi="Times New Roman"/>
        </w:rPr>
        <w:t xml:space="preserve"> one, 2015, 10(3): e0120969.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Liu C, </w:t>
      </w:r>
      <w:proofErr w:type="spellStart"/>
      <w:r>
        <w:rPr>
          <w:rFonts w:ascii="Times New Roman" w:hAnsi="Times New Roman"/>
        </w:rPr>
        <w:t>Duan</w:t>
      </w:r>
      <w:proofErr w:type="spellEnd"/>
      <w:r>
        <w:rPr>
          <w:rFonts w:ascii="Times New Roman" w:hAnsi="Times New Roman"/>
        </w:rPr>
        <w:t xml:space="preserve"> P, Li B, Huang C, Jing Y, Yan W. miR-29a activates Hes1 by targeting </w:t>
      </w:r>
      <w:proofErr w:type="spellStart"/>
      <w:r>
        <w:rPr>
          <w:rFonts w:ascii="Times New Roman" w:hAnsi="Times New Roman"/>
        </w:rPr>
        <w:t>Nfia</w:t>
      </w:r>
      <w:proofErr w:type="spellEnd"/>
      <w:r>
        <w:rPr>
          <w:rFonts w:ascii="Times New Roman" w:hAnsi="Times New Roman"/>
        </w:rPr>
        <w:t xml:space="preserve"> in esophageal carcinoma cell line TE-1.Oncol </w:t>
      </w:r>
      <w:proofErr w:type="spellStart"/>
      <w:r>
        <w:rPr>
          <w:rFonts w:ascii="Times New Roman" w:hAnsi="Times New Roman"/>
        </w:rPr>
        <w:t>Lett</w:t>
      </w:r>
      <w:proofErr w:type="spellEnd"/>
      <w:r>
        <w:rPr>
          <w:rFonts w:ascii="Times New Roman" w:hAnsi="Times New Roman"/>
        </w:rPr>
        <w:t>. 2015</w:t>
      </w:r>
      <w:proofErr w:type="gramStart"/>
      <w:r>
        <w:rPr>
          <w:rFonts w:ascii="Times New Roman" w:hAnsi="Times New Roman"/>
        </w:rPr>
        <w:t>;9</w:t>
      </w:r>
      <w:proofErr w:type="gramEnd"/>
      <w:r>
        <w:rPr>
          <w:rFonts w:ascii="Times New Roman" w:hAnsi="Times New Roman"/>
        </w:rPr>
        <w:t>(1):96-102.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proofErr w:type="spellStart"/>
      <w:r>
        <w:rPr>
          <w:rFonts w:ascii="Times New Roman" w:hAnsi="Times New Roman" w:hint="eastAsia"/>
        </w:rPr>
        <w:t>Zaidi</w:t>
      </w:r>
      <w:proofErr w:type="spellEnd"/>
      <w:r>
        <w:rPr>
          <w:rFonts w:ascii="Times New Roman" w:hAnsi="Times New Roman" w:hint="eastAsia"/>
        </w:rPr>
        <w:t xml:space="preserve"> S K, Perez A W, White E S, et al. An AML1-ETO/miR-29b-1 regulatory circuit modulates phenotypic</w:t>
      </w:r>
      <w:r>
        <w:rPr>
          <w:rFonts w:ascii="Times New Roman" w:hAnsi="Times New Roman" w:hint="eastAsia"/>
        </w:rPr>
        <w:t xml:space="preserve"> properties of acute myeloid leukemia </w:t>
      </w:r>
      <w:proofErr w:type="gramStart"/>
      <w:r>
        <w:rPr>
          <w:rFonts w:ascii="Times New Roman" w:hAnsi="Times New Roman" w:hint="eastAsia"/>
        </w:rPr>
        <w:t>cells[</w:t>
      </w:r>
      <w:proofErr w:type="gramEnd"/>
      <w:r>
        <w:rPr>
          <w:rFonts w:ascii="Times New Roman" w:hAnsi="Times New Roman" w:hint="eastAsia"/>
        </w:rPr>
        <w:t xml:space="preserve">J]. </w:t>
      </w:r>
      <w:proofErr w:type="spellStart"/>
      <w:r>
        <w:rPr>
          <w:rFonts w:ascii="Times New Roman" w:hAnsi="Times New Roman" w:hint="eastAsia"/>
        </w:rPr>
        <w:t>Oncotarget</w:t>
      </w:r>
      <w:proofErr w:type="spellEnd"/>
      <w:r>
        <w:rPr>
          <w:rFonts w:ascii="Times New Roman" w:hAnsi="Times New Roman" w:hint="eastAsia"/>
        </w:rPr>
        <w:t>, 2017, 8(25): 39994.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r>
        <w:rPr>
          <w:rFonts w:ascii="Times New Roman" w:hAnsi="Times New Roman" w:hint="eastAsia"/>
        </w:rPr>
        <w:t>Mundy-</w:t>
      </w:r>
      <w:proofErr w:type="spellStart"/>
      <w:r>
        <w:rPr>
          <w:rFonts w:ascii="Times New Roman" w:hAnsi="Times New Roman" w:hint="eastAsia"/>
        </w:rPr>
        <w:t>Bosse</w:t>
      </w:r>
      <w:proofErr w:type="spellEnd"/>
      <w:r>
        <w:rPr>
          <w:rFonts w:ascii="Times New Roman" w:hAnsi="Times New Roman" w:hint="eastAsia"/>
        </w:rPr>
        <w:t xml:space="preserve"> B L, </w:t>
      </w:r>
      <w:proofErr w:type="spellStart"/>
      <w:r>
        <w:rPr>
          <w:rFonts w:ascii="Times New Roman" w:hAnsi="Times New Roman" w:hint="eastAsia"/>
        </w:rPr>
        <w:t>Scoville</w:t>
      </w:r>
      <w:proofErr w:type="spellEnd"/>
      <w:r>
        <w:rPr>
          <w:rFonts w:ascii="Times New Roman" w:hAnsi="Times New Roman" w:hint="eastAsia"/>
        </w:rPr>
        <w:t xml:space="preserve"> S D, Chen L, et al. MicroRNA-29b mediates altered innate immune development in acute </w:t>
      </w:r>
      <w:proofErr w:type="gramStart"/>
      <w:r>
        <w:rPr>
          <w:rFonts w:ascii="Times New Roman" w:hAnsi="Times New Roman" w:hint="eastAsia"/>
        </w:rPr>
        <w:t>leukemia[</w:t>
      </w:r>
      <w:proofErr w:type="gramEnd"/>
      <w:r>
        <w:rPr>
          <w:rFonts w:ascii="Times New Roman" w:hAnsi="Times New Roman" w:hint="eastAsia"/>
        </w:rPr>
        <w:t>J]. The Journal of clinical investigation, 2016, 126(12)</w:t>
      </w:r>
      <w:r>
        <w:rPr>
          <w:rFonts w:ascii="Times New Roman" w:hAnsi="Times New Roman" w:hint="eastAsia"/>
        </w:rPr>
        <w:t>: 4404-4416.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proofErr w:type="spellStart"/>
      <w:r>
        <w:rPr>
          <w:rFonts w:ascii="Times New Roman" w:hAnsi="Times New Roman" w:hint="eastAsia"/>
        </w:rPr>
        <w:t>Kirimura</w:t>
      </w:r>
      <w:proofErr w:type="spellEnd"/>
      <w:r>
        <w:rPr>
          <w:rFonts w:ascii="Times New Roman" w:hAnsi="Times New Roman" w:hint="eastAsia"/>
        </w:rPr>
        <w:t xml:space="preserve"> S, </w:t>
      </w:r>
      <w:proofErr w:type="spellStart"/>
      <w:r>
        <w:rPr>
          <w:rFonts w:ascii="Times New Roman" w:hAnsi="Times New Roman" w:hint="eastAsia"/>
        </w:rPr>
        <w:t>Kurata</w:t>
      </w:r>
      <w:proofErr w:type="spellEnd"/>
      <w:r>
        <w:rPr>
          <w:rFonts w:ascii="Times New Roman" w:hAnsi="Times New Roman" w:hint="eastAsia"/>
        </w:rPr>
        <w:t xml:space="preserve"> M, Nakagawa Y, et al. Role of microRNA-29b in </w:t>
      </w:r>
      <w:proofErr w:type="spellStart"/>
      <w:r>
        <w:rPr>
          <w:rFonts w:ascii="Times New Roman" w:hAnsi="Times New Roman" w:hint="eastAsia"/>
        </w:rPr>
        <w:t>myelodysplastic</w:t>
      </w:r>
      <w:proofErr w:type="spellEnd"/>
      <w:r>
        <w:rPr>
          <w:rFonts w:ascii="Times New Roman" w:hAnsi="Times New Roman" w:hint="eastAsia"/>
        </w:rPr>
        <w:t xml:space="preserve"> syndromes during transformation to overt </w:t>
      </w:r>
      <w:proofErr w:type="spellStart"/>
      <w:r>
        <w:rPr>
          <w:rFonts w:ascii="Times New Roman" w:hAnsi="Times New Roman" w:hint="eastAsia"/>
        </w:rPr>
        <w:t>leukaemia</w:t>
      </w:r>
      <w:proofErr w:type="spellEnd"/>
      <w:r>
        <w:rPr>
          <w:rFonts w:ascii="Times New Roman" w:hAnsi="Times New Roman" w:hint="eastAsia"/>
        </w:rPr>
        <w:t>[J]. Pathology, 2016, 48(3): 233-241.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r>
        <w:rPr>
          <w:rFonts w:ascii="Times New Roman" w:hAnsi="Times New Roman" w:hint="eastAsia"/>
        </w:rPr>
        <w:t>Wang H, Ding Q, Wang M, et al. miR-29b inhibits the progression of multipl</w:t>
      </w:r>
      <w:r>
        <w:rPr>
          <w:rFonts w:ascii="Times New Roman" w:hAnsi="Times New Roman" w:hint="eastAsia"/>
        </w:rPr>
        <w:t xml:space="preserve">e myeloma through </w:t>
      </w:r>
      <w:proofErr w:type="spellStart"/>
      <w:r>
        <w:rPr>
          <w:rFonts w:ascii="Times New Roman" w:hAnsi="Times New Roman" w:hint="eastAsia"/>
        </w:rPr>
        <w:t>downregulating</w:t>
      </w:r>
      <w:proofErr w:type="spellEnd"/>
      <w:r>
        <w:rPr>
          <w:rFonts w:ascii="Times New Roman" w:hAnsi="Times New Roman" w:hint="eastAsia"/>
        </w:rPr>
        <w:t xml:space="preserve"> </w:t>
      </w:r>
      <w:proofErr w:type="gramStart"/>
      <w:r>
        <w:rPr>
          <w:rFonts w:ascii="Times New Roman" w:hAnsi="Times New Roman" w:hint="eastAsia"/>
        </w:rPr>
        <w:t>FOXP1[</w:t>
      </w:r>
      <w:proofErr w:type="gramEnd"/>
      <w:r>
        <w:rPr>
          <w:rFonts w:ascii="Times New Roman" w:hAnsi="Times New Roman" w:hint="eastAsia"/>
        </w:rPr>
        <w:t>J]. Hematology, 2019, 24(1): 32-38.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proofErr w:type="spellStart"/>
      <w:r>
        <w:rPr>
          <w:rFonts w:ascii="Times New Roman" w:hAnsi="Times New Roman" w:hint="eastAsia"/>
        </w:rPr>
        <w:t>Amodio</w:t>
      </w:r>
      <w:proofErr w:type="spellEnd"/>
      <w:r>
        <w:rPr>
          <w:rFonts w:ascii="Times New Roman" w:hAnsi="Times New Roman" w:hint="eastAsia"/>
        </w:rPr>
        <w:t xml:space="preserve"> N, </w:t>
      </w:r>
      <w:proofErr w:type="spellStart"/>
      <w:r>
        <w:rPr>
          <w:rFonts w:ascii="Times New Roman" w:hAnsi="Times New Roman" w:hint="eastAsia"/>
        </w:rPr>
        <w:t>Stamato</w:t>
      </w:r>
      <w:proofErr w:type="spellEnd"/>
      <w:r>
        <w:rPr>
          <w:rFonts w:ascii="Times New Roman" w:hAnsi="Times New Roman" w:hint="eastAsia"/>
        </w:rPr>
        <w:t xml:space="preserve"> M A, Gull</w:t>
      </w:r>
      <w:r>
        <w:rPr>
          <w:rFonts w:ascii="Times New Roman" w:hAnsi="Times New Roman" w:hint="eastAsia"/>
        </w:rPr>
        <w:t>à</w:t>
      </w:r>
      <w:r>
        <w:rPr>
          <w:rFonts w:ascii="Times New Roman" w:hAnsi="Times New Roman" w:hint="eastAsia"/>
        </w:rPr>
        <w:t xml:space="preserve"> A M, et al. Therapeutic targeting of miR-29b/HDAC4 epigenetic loop in multiple myeloma[J]. Molecular cancer therapeutics, 2016, 15(6): 1364-1375.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proofErr w:type="spellStart"/>
      <w:r>
        <w:rPr>
          <w:rFonts w:ascii="Times New Roman" w:hAnsi="Times New Roman" w:hint="eastAsia"/>
        </w:rPr>
        <w:lastRenderedPageBreak/>
        <w:t>Xie</w:t>
      </w:r>
      <w:proofErr w:type="spellEnd"/>
      <w:r>
        <w:rPr>
          <w:rFonts w:ascii="Times New Roman" w:hAnsi="Times New Roman" w:hint="eastAsia"/>
        </w:rPr>
        <w:t xml:space="preserve"> J,</w:t>
      </w:r>
      <w:r>
        <w:rPr>
          <w:rFonts w:ascii="Times New Roman" w:hAnsi="Times New Roman" w:hint="eastAsia"/>
        </w:rPr>
        <w:t xml:space="preserve"> Wang J, Zhu B. </w:t>
      </w:r>
      <w:proofErr w:type="spellStart"/>
      <w:r>
        <w:rPr>
          <w:rFonts w:ascii="Times New Roman" w:hAnsi="Times New Roman" w:hint="eastAsia"/>
        </w:rPr>
        <w:t>Genistein</w:t>
      </w:r>
      <w:proofErr w:type="spellEnd"/>
      <w:r>
        <w:rPr>
          <w:rFonts w:ascii="Times New Roman" w:hAnsi="Times New Roman" w:hint="eastAsia"/>
        </w:rPr>
        <w:t xml:space="preserve"> inhibits the proliferation of human multiple myeloma cells through suppression of nuclear factor-</w:t>
      </w:r>
      <w:proofErr w:type="spellStart"/>
      <w:r>
        <w:rPr>
          <w:rFonts w:ascii="Times New Roman" w:hAnsi="Times New Roman" w:hint="eastAsia"/>
        </w:rPr>
        <w:t>kB</w:t>
      </w:r>
      <w:proofErr w:type="spellEnd"/>
      <w:r>
        <w:rPr>
          <w:rFonts w:ascii="Times New Roman" w:hAnsi="Times New Roman" w:hint="eastAsia"/>
        </w:rPr>
        <w:t xml:space="preserve"> and </w:t>
      </w:r>
      <w:proofErr w:type="spellStart"/>
      <w:r>
        <w:rPr>
          <w:rFonts w:ascii="Times New Roman" w:hAnsi="Times New Roman" w:hint="eastAsia"/>
        </w:rPr>
        <w:t>upregulation</w:t>
      </w:r>
      <w:proofErr w:type="spellEnd"/>
      <w:r>
        <w:rPr>
          <w:rFonts w:ascii="Times New Roman" w:hAnsi="Times New Roman" w:hint="eastAsia"/>
        </w:rPr>
        <w:t xml:space="preserve"> of microRNA</w:t>
      </w:r>
      <w:r>
        <w:rPr>
          <w:rFonts w:ascii="Times New Roman" w:hAnsi="Times New Roman" w:hint="eastAsia"/>
        </w:rPr>
        <w:t>‑</w:t>
      </w:r>
      <w:proofErr w:type="gramStart"/>
      <w:r>
        <w:rPr>
          <w:rFonts w:ascii="Times New Roman" w:hAnsi="Times New Roman" w:hint="eastAsia"/>
        </w:rPr>
        <w:t>29b[</w:t>
      </w:r>
      <w:proofErr w:type="gramEnd"/>
      <w:r>
        <w:rPr>
          <w:rFonts w:ascii="Times New Roman" w:hAnsi="Times New Roman" w:hint="eastAsia"/>
        </w:rPr>
        <w:t>J]. Molecular medicine reports, 2016, 13(2): 1627-1632.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proofErr w:type="spellStart"/>
      <w:r>
        <w:rPr>
          <w:rFonts w:ascii="Times New Roman" w:hAnsi="Times New Roman" w:hint="eastAsia"/>
        </w:rPr>
        <w:t>Jagannathan</w:t>
      </w:r>
      <w:proofErr w:type="spellEnd"/>
      <w:r>
        <w:rPr>
          <w:rFonts w:ascii="Times New Roman" w:hAnsi="Times New Roman" w:hint="eastAsia"/>
        </w:rPr>
        <w:t xml:space="preserve"> S, </w:t>
      </w:r>
      <w:proofErr w:type="spellStart"/>
      <w:r>
        <w:rPr>
          <w:rFonts w:ascii="Times New Roman" w:hAnsi="Times New Roman" w:hint="eastAsia"/>
        </w:rPr>
        <w:t>Vad</w:t>
      </w:r>
      <w:proofErr w:type="spellEnd"/>
      <w:r>
        <w:rPr>
          <w:rFonts w:ascii="Times New Roman" w:hAnsi="Times New Roman" w:hint="eastAsia"/>
        </w:rPr>
        <w:t xml:space="preserve"> N, </w:t>
      </w:r>
      <w:proofErr w:type="spellStart"/>
      <w:r>
        <w:rPr>
          <w:rFonts w:ascii="Times New Roman" w:hAnsi="Times New Roman" w:hint="eastAsia"/>
        </w:rPr>
        <w:t>Vallabhapurapu</w:t>
      </w:r>
      <w:proofErr w:type="spellEnd"/>
      <w:r>
        <w:rPr>
          <w:rFonts w:ascii="Times New Roman" w:hAnsi="Times New Roman" w:hint="eastAsia"/>
        </w:rPr>
        <w:t xml:space="preserve"> S, e</w:t>
      </w:r>
      <w:r>
        <w:rPr>
          <w:rFonts w:ascii="Times New Roman" w:hAnsi="Times New Roman" w:hint="eastAsia"/>
        </w:rPr>
        <w:t xml:space="preserve">t al. MiR-29b replacement inhibits proteasomes and disrupts </w:t>
      </w:r>
      <w:proofErr w:type="spellStart"/>
      <w:r>
        <w:rPr>
          <w:rFonts w:ascii="Times New Roman" w:hAnsi="Times New Roman" w:hint="eastAsia"/>
        </w:rPr>
        <w:t>aggresome</w:t>
      </w:r>
      <w:proofErr w:type="spellEnd"/>
      <w:r>
        <w:rPr>
          <w:rFonts w:ascii="Times New Roman" w:hAnsi="Times New Roman" w:hint="eastAsia"/>
        </w:rPr>
        <w:t xml:space="preserve">+ </w:t>
      </w:r>
      <w:proofErr w:type="spellStart"/>
      <w:r>
        <w:rPr>
          <w:rFonts w:ascii="Times New Roman" w:hAnsi="Times New Roman" w:hint="eastAsia"/>
        </w:rPr>
        <w:t>autophagosome</w:t>
      </w:r>
      <w:proofErr w:type="spellEnd"/>
      <w:r>
        <w:rPr>
          <w:rFonts w:ascii="Times New Roman" w:hAnsi="Times New Roman" w:hint="eastAsia"/>
        </w:rPr>
        <w:t xml:space="preserve"> formation to enhance the </w:t>
      </w:r>
      <w:proofErr w:type="spellStart"/>
      <w:r>
        <w:rPr>
          <w:rFonts w:ascii="Times New Roman" w:hAnsi="Times New Roman" w:hint="eastAsia"/>
        </w:rPr>
        <w:t>antimyeloma</w:t>
      </w:r>
      <w:proofErr w:type="spellEnd"/>
      <w:r>
        <w:rPr>
          <w:rFonts w:ascii="Times New Roman" w:hAnsi="Times New Roman" w:hint="eastAsia"/>
        </w:rPr>
        <w:t xml:space="preserve"> benefit of </w:t>
      </w:r>
      <w:proofErr w:type="spellStart"/>
      <w:r>
        <w:rPr>
          <w:rFonts w:ascii="Times New Roman" w:hAnsi="Times New Roman" w:hint="eastAsia"/>
        </w:rPr>
        <w:t>bortezomib</w:t>
      </w:r>
      <w:proofErr w:type="spellEnd"/>
      <w:r>
        <w:rPr>
          <w:rFonts w:ascii="Times New Roman" w:hAnsi="Times New Roman" w:hint="eastAsia"/>
        </w:rPr>
        <w:t>[J]. Leukemia, 2015, 29(3): 727.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>Zhao X, Liu Y, Li Z, et al. Linc00511 acts as a competing endogenous RNA to regu</w:t>
      </w:r>
      <w:r>
        <w:rPr>
          <w:rFonts w:ascii="Times New Roman" w:hAnsi="Times New Roman"/>
        </w:rPr>
        <w:t xml:space="preserve">late VEGFA expression through sponging hsa‐miR‐29b‐3p in pancreatic ductal </w:t>
      </w:r>
      <w:proofErr w:type="gramStart"/>
      <w:r>
        <w:rPr>
          <w:rFonts w:ascii="Times New Roman" w:hAnsi="Times New Roman"/>
        </w:rPr>
        <w:t>adenocarcinoma[</w:t>
      </w:r>
      <w:proofErr w:type="gramEnd"/>
      <w:r>
        <w:rPr>
          <w:rFonts w:ascii="Times New Roman" w:hAnsi="Times New Roman"/>
        </w:rPr>
        <w:t>J]. Journal of cellular and molecular medicine, 2018, 22(1): 655-667.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Kohnken</w:t>
      </w:r>
      <w:proofErr w:type="spellEnd"/>
      <w:r>
        <w:rPr>
          <w:rFonts w:ascii="Times New Roman" w:hAnsi="Times New Roman"/>
        </w:rPr>
        <w:t xml:space="preserve"> R, Wen J, Mundy-</w:t>
      </w:r>
      <w:proofErr w:type="spellStart"/>
      <w:r>
        <w:rPr>
          <w:rFonts w:ascii="Times New Roman" w:hAnsi="Times New Roman"/>
        </w:rPr>
        <w:t>Bosse</w:t>
      </w:r>
      <w:proofErr w:type="spellEnd"/>
      <w:r>
        <w:rPr>
          <w:rFonts w:ascii="Times New Roman" w:hAnsi="Times New Roman"/>
        </w:rPr>
        <w:t xml:space="preserve"> B, et al. Diminished microRNA-29b level is associated with </w:t>
      </w:r>
      <w:r>
        <w:rPr>
          <w:rFonts w:ascii="Times New Roman" w:hAnsi="Times New Roman"/>
        </w:rPr>
        <w:t xml:space="preserve">BRD4-mediated activation of oncogenes in cutaneous T-cell </w:t>
      </w:r>
      <w:proofErr w:type="gramStart"/>
      <w:r>
        <w:rPr>
          <w:rFonts w:ascii="Times New Roman" w:hAnsi="Times New Roman"/>
        </w:rPr>
        <w:t>lymphoma[</w:t>
      </w:r>
      <w:proofErr w:type="gramEnd"/>
      <w:r>
        <w:rPr>
          <w:rFonts w:ascii="Times New Roman" w:hAnsi="Times New Roman"/>
        </w:rPr>
        <w:t>J]. Blood, 2018, 131(7): 771-781.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Jauhari</w:t>
      </w:r>
      <w:proofErr w:type="spellEnd"/>
      <w:r>
        <w:rPr>
          <w:rFonts w:ascii="Times New Roman" w:hAnsi="Times New Roman"/>
        </w:rPr>
        <w:t xml:space="preserve"> A, Singh T, </w:t>
      </w:r>
      <w:proofErr w:type="spellStart"/>
      <w:r>
        <w:rPr>
          <w:rFonts w:ascii="Times New Roman" w:hAnsi="Times New Roman"/>
        </w:rPr>
        <w:t>Yadav</w:t>
      </w:r>
      <w:proofErr w:type="spellEnd"/>
      <w:r>
        <w:rPr>
          <w:rFonts w:ascii="Times New Roman" w:hAnsi="Times New Roman"/>
        </w:rPr>
        <w:t xml:space="preserve"> S. Expression of miR-145 and Its Target Proteins Are Regulated by miR-29b in Differentiated </w:t>
      </w:r>
      <w:proofErr w:type="gramStart"/>
      <w:r>
        <w:rPr>
          <w:rFonts w:ascii="Times New Roman" w:hAnsi="Times New Roman"/>
        </w:rPr>
        <w:t>Neurons[</w:t>
      </w:r>
      <w:proofErr w:type="gramEnd"/>
      <w:r>
        <w:rPr>
          <w:rFonts w:ascii="Times New Roman" w:hAnsi="Times New Roman"/>
        </w:rPr>
        <w:t xml:space="preserve">J]. Molecular neurobiology, </w:t>
      </w:r>
      <w:r>
        <w:rPr>
          <w:rFonts w:ascii="Times New Roman" w:hAnsi="Times New Roman"/>
        </w:rPr>
        <w:t>2018, 55(12): 8978-8990.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Andrews M C, </w:t>
      </w:r>
      <w:proofErr w:type="spellStart"/>
      <w:r>
        <w:rPr>
          <w:rFonts w:ascii="Times New Roman" w:hAnsi="Times New Roman"/>
        </w:rPr>
        <w:t>Cursons</w:t>
      </w:r>
      <w:proofErr w:type="spellEnd"/>
      <w:r>
        <w:rPr>
          <w:rFonts w:ascii="Times New Roman" w:hAnsi="Times New Roman"/>
        </w:rPr>
        <w:t xml:space="preserve"> J, Hurley D G, et al. Systems analysis identifies miR-29b regulation of invasiveness in </w:t>
      </w:r>
      <w:proofErr w:type="gramStart"/>
      <w:r>
        <w:rPr>
          <w:rFonts w:ascii="Times New Roman" w:hAnsi="Times New Roman"/>
        </w:rPr>
        <w:t>melanoma[</w:t>
      </w:r>
      <w:proofErr w:type="gramEnd"/>
      <w:r>
        <w:rPr>
          <w:rFonts w:ascii="Times New Roman" w:hAnsi="Times New Roman"/>
        </w:rPr>
        <w:t>J]. Molecular cancer, 2016, 15(1): 72.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Ding D, Li C, Zhao T, et al. </w:t>
      </w:r>
      <w:proofErr w:type="spellStart"/>
      <w:r>
        <w:rPr>
          <w:rFonts w:ascii="Times New Roman" w:hAnsi="Times New Roman"/>
        </w:rPr>
        <w:t>LncRNA</w:t>
      </w:r>
      <w:proofErr w:type="spellEnd"/>
      <w:r>
        <w:rPr>
          <w:rFonts w:ascii="Times New Roman" w:hAnsi="Times New Roman"/>
        </w:rPr>
        <w:t xml:space="preserve"> H19/miR-29b-3p/PGRN axis promoted epit</w:t>
      </w:r>
      <w:r>
        <w:rPr>
          <w:rFonts w:ascii="Times New Roman" w:hAnsi="Times New Roman"/>
        </w:rPr>
        <w:t>helial-</w:t>
      </w:r>
      <w:proofErr w:type="spellStart"/>
      <w:r>
        <w:rPr>
          <w:rFonts w:ascii="Times New Roman" w:hAnsi="Times New Roman"/>
        </w:rPr>
        <w:t>mesenchymal</w:t>
      </w:r>
      <w:proofErr w:type="spellEnd"/>
      <w:r>
        <w:rPr>
          <w:rFonts w:ascii="Times New Roman" w:hAnsi="Times New Roman"/>
        </w:rPr>
        <w:t xml:space="preserve"> transition of colorectal cancer cells by acting on </w:t>
      </w:r>
      <w:proofErr w:type="spellStart"/>
      <w:r>
        <w:rPr>
          <w:rFonts w:ascii="Times New Roman" w:hAnsi="Times New Roman"/>
        </w:rPr>
        <w:t>Wnt</w:t>
      </w:r>
      <w:proofErr w:type="spellEnd"/>
      <w:r>
        <w:rPr>
          <w:rFonts w:ascii="Times New Roman" w:hAnsi="Times New Roman"/>
        </w:rPr>
        <w:t xml:space="preserve"> </w:t>
      </w:r>
      <w:proofErr w:type="gramStart"/>
      <w:r>
        <w:rPr>
          <w:rFonts w:ascii="Times New Roman" w:hAnsi="Times New Roman"/>
        </w:rPr>
        <w:t>signaling[</w:t>
      </w:r>
      <w:proofErr w:type="gramEnd"/>
      <w:r>
        <w:rPr>
          <w:rFonts w:ascii="Times New Roman" w:hAnsi="Times New Roman"/>
        </w:rPr>
        <w:t>J]. Molecules and cells, 2018, 41(5): 423.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Kim Y J, Hwang K C, Kim S W, et al. Potential </w:t>
      </w:r>
      <w:proofErr w:type="spellStart"/>
      <w:r>
        <w:rPr>
          <w:rFonts w:ascii="Times New Roman" w:hAnsi="Times New Roman"/>
        </w:rPr>
        <w:t>miRNA</w:t>
      </w:r>
      <w:proofErr w:type="spellEnd"/>
      <w:r>
        <w:rPr>
          <w:rFonts w:ascii="Times New Roman" w:hAnsi="Times New Roman"/>
        </w:rPr>
        <w:t>-target interactions for the screening of gastric carcinoma development in gas</w:t>
      </w:r>
      <w:r>
        <w:rPr>
          <w:rFonts w:ascii="Times New Roman" w:hAnsi="Times New Roman"/>
        </w:rPr>
        <w:t>tric adenoma/dysplasia[J]. International journal of medical sciences, 2018, 15(6): 610.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Kong Y, </w:t>
      </w:r>
      <w:proofErr w:type="spellStart"/>
      <w:r>
        <w:rPr>
          <w:rFonts w:ascii="Times New Roman" w:hAnsi="Times New Roman"/>
        </w:rPr>
        <w:t>Zou</w:t>
      </w:r>
      <w:proofErr w:type="spellEnd"/>
      <w:r>
        <w:rPr>
          <w:rFonts w:ascii="Times New Roman" w:hAnsi="Times New Roman"/>
        </w:rPr>
        <w:t xml:space="preserve"> S, Yang F, et al. RUNX3-mediated up-regulation of miR-29b suppresses the proliferation and migration of gastric cancer cells by targeting KDM2A[J]. Cancer l</w:t>
      </w:r>
      <w:r>
        <w:rPr>
          <w:rFonts w:ascii="Times New Roman" w:hAnsi="Times New Roman"/>
        </w:rPr>
        <w:t>etters, 2016, 381(1): 138-148.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Zhang H, Cheng Y, </w:t>
      </w:r>
      <w:proofErr w:type="spellStart"/>
      <w:r>
        <w:rPr>
          <w:rFonts w:ascii="Times New Roman" w:hAnsi="Times New Roman"/>
        </w:rPr>
        <w:t>Jia</w:t>
      </w:r>
      <w:proofErr w:type="spellEnd"/>
      <w:r>
        <w:rPr>
          <w:rFonts w:ascii="Times New Roman" w:hAnsi="Times New Roman"/>
        </w:rPr>
        <w:t xml:space="preserve"> C, et al. MicroRNA-29s could target AKT2 to inhibit gastric cancer cells invasion </w:t>
      </w:r>
      <w:proofErr w:type="gramStart"/>
      <w:r>
        <w:rPr>
          <w:rFonts w:ascii="Times New Roman" w:hAnsi="Times New Roman"/>
        </w:rPr>
        <w:t>ability[</w:t>
      </w:r>
      <w:proofErr w:type="gramEnd"/>
      <w:r>
        <w:rPr>
          <w:rFonts w:ascii="Times New Roman" w:hAnsi="Times New Roman"/>
        </w:rPr>
        <w:t>J]. Medical Oncology, 2015, 32(1): 342.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>Cui H, Wang L, Gong P, et al. Deregulation between miR-29b/c and DNMT3A i</w:t>
      </w:r>
      <w:r>
        <w:rPr>
          <w:rFonts w:ascii="Times New Roman" w:hAnsi="Times New Roman"/>
        </w:rPr>
        <w:t xml:space="preserve">s associated with epigenetic silencing of the CDH1 gene, affecting cell migration and invasion in gastric </w:t>
      </w:r>
      <w:proofErr w:type="gramStart"/>
      <w:r>
        <w:rPr>
          <w:rFonts w:ascii="Times New Roman" w:hAnsi="Times New Roman"/>
        </w:rPr>
        <w:t>cancer[</w:t>
      </w:r>
      <w:proofErr w:type="gramEnd"/>
      <w:r>
        <w:rPr>
          <w:rFonts w:ascii="Times New Roman" w:hAnsi="Times New Roman"/>
        </w:rPr>
        <w:t xml:space="preserve">J]. </w:t>
      </w:r>
      <w:proofErr w:type="spellStart"/>
      <w:r>
        <w:rPr>
          <w:rFonts w:ascii="Times New Roman" w:hAnsi="Times New Roman"/>
        </w:rPr>
        <w:t>PloS</w:t>
      </w:r>
      <w:proofErr w:type="spellEnd"/>
      <w:r>
        <w:rPr>
          <w:rFonts w:ascii="Times New Roman" w:hAnsi="Times New Roman"/>
        </w:rPr>
        <w:t xml:space="preserve"> one, 2015, 10(4): e0123926.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Li C, Dong Q, </w:t>
      </w:r>
      <w:proofErr w:type="spellStart"/>
      <w:r>
        <w:rPr>
          <w:rFonts w:ascii="Times New Roman" w:hAnsi="Times New Roman" w:hint="eastAsia"/>
        </w:rPr>
        <w:t>Che</w:t>
      </w:r>
      <w:proofErr w:type="spellEnd"/>
      <w:r>
        <w:rPr>
          <w:rFonts w:ascii="Times New Roman" w:hAnsi="Times New Roman" w:hint="eastAsia"/>
        </w:rPr>
        <w:t xml:space="preserve"> X, et al. MicroRNA-29b-2-5p inhibits cell proliferation by directly targeting </w:t>
      </w:r>
      <w:proofErr w:type="spellStart"/>
      <w:r>
        <w:rPr>
          <w:rFonts w:ascii="Times New Roman" w:hAnsi="Times New Roman" w:hint="eastAsia"/>
        </w:rPr>
        <w:t>Cbl</w:t>
      </w:r>
      <w:proofErr w:type="spellEnd"/>
      <w:r>
        <w:rPr>
          <w:rFonts w:ascii="Times New Roman" w:hAnsi="Times New Roman" w:hint="eastAsia"/>
        </w:rPr>
        <w:t>-b in p</w:t>
      </w:r>
      <w:r>
        <w:rPr>
          <w:rFonts w:ascii="Times New Roman" w:hAnsi="Times New Roman" w:hint="eastAsia"/>
        </w:rPr>
        <w:t xml:space="preserve">ancreatic ductal </w:t>
      </w:r>
      <w:proofErr w:type="gramStart"/>
      <w:r>
        <w:rPr>
          <w:rFonts w:ascii="Times New Roman" w:hAnsi="Times New Roman" w:hint="eastAsia"/>
        </w:rPr>
        <w:t>adenocarcinoma[</w:t>
      </w:r>
      <w:proofErr w:type="gramEnd"/>
      <w:r>
        <w:rPr>
          <w:rFonts w:ascii="Times New Roman" w:hAnsi="Times New Roman" w:hint="eastAsia"/>
        </w:rPr>
        <w:t>J]. BMC cancer, 2018, 18(1): 681.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Wang L H, Huang J, Wu C R, et al. </w:t>
      </w:r>
      <w:proofErr w:type="spellStart"/>
      <w:r>
        <w:rPr>
          <w:rFonts w:ascii="Times New Roman" w:hAnsi="Times New Roman"/>
        </w:rPr>
        <w:t>Downregulation</w:t>
      </w:r>
      <w:proofErr w:type="spellEnd"/>
      <w:r>
        <w:rPr>
          <w:rFonts w:ascii="Times New Roman" w:hAnsi="Times New Roman"/>
        </w:rPr>
        <w:t xml:space="preserve"> of miR‑29b targets DNMT3b to suppress cellular apoptosis and enhance proliferation in pancreatic </w:t>
      </w:r>
      <w:proofErr w:type="gramStart"/>
      <w:r>
        <w:rPr>
          <w:rFonts w:ascii="Times New Roman" w:hAnsi="Times New Roman"/>
        </w:rPr>
        <w:t>cancer[</w:t>
      </w:r>
      <w:proofErr w:type="gramEnd"/>
      <w:r>
        <w:rPr>
          <w:rFonts w:ascii="Times New Roman" w:hAnsi="Times New Roman"/>
        </w:rPr>
        <w:t>J]. Molecular medicine reports, 2018,</w:t>
      </w:r>
      <w:r>
        <w:rPr>
          <w:rFonts w:ascii="Times New Roman" w:hAnsi="Times New Roman"/>
        </w:rPr>
        <w:t xml:space="preserve"> 17(2): 2113-2120.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Sun G, Lu J, Zhang C, et al. MiR-29b inhibits the growth of </w:t>
      </w:r>
      <w:proofErr w:type="spellStart"/>
      <w:r>
        <w:rPr>
          <w:rFonts w:ascii="Times New Roman" w:hAnsi="Times New Roman"/>
        </w:rPr>
        <w:t>glioma</w:t>
      </w:r>
      <w:proofErr w:type="spellEnd"/>
      <w:r>
        <w:rPr>
          <w:rFonts w:ascii="Times New Roman" w:hAnsi="Times New Roman"/>
        </w:rPr>
        <w:t xml:space="preserve"> via MYCN dependent </w:t>
      </w:r>
      <w:proofErr w:type="gramStart"/>
      <w:r>
        <w:rPr>
          <w:rFonts w:ascii="Times New Roman" w:hAnsi="Times New Roman"/>
        </w:rPr>
        <w:t>way[</w:t>
      </w:r>
      <w:proofErr w:type="gramEnd"/>
      <w:r>
        <w:rPr>
          <w:rFonts w:ascii="Times New Roman" w:hAnsi="Times New Roman"/>
        </w:rPr>
        <w:t xml:space="preserve">J]. </w:t>
      </w:r>
      <w:proofErr w:type="spellStart"/>
      <w:r>
        <w:rPr>
          <w:rFonts w:ascii="Times New Roman" w:hAnsi="Times New Roman"/>
        </w:rPr>
        <w:t>Oncotarget</w:t>
      </w:r>
      <w:proofErr w:type="spellEnd"/>
      <w:r>
        <w:rPr>
          <w:rFonts w:ascii="Times New Roman" w:hAnsi="Times New Roman"/>
        </w:rPr>
        <w:t>, 2017, 8(28): 45224.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Shi C, </w:t>
      </w:r>
      <w:proofErr w:type="spellStart"/>
      <w:r>
        <w:rPr>
          <w:rFonts w:ascii="Times New Roman" w:hAnsi="Times New Roman"/>
        </w:rPr>
        <w:t>Ren</w:t>
      </w:r>
      <w:proofErr w:type="spellEnd"/>
      <w:r>
        <w:rPr>
          <w:rFonts w:ascii="Times New Roman" w:hAnsi="Times New Roman"/>
        </w:rPr>
        <w:t xml:space="preserve"> L, Sun C, et al. miR-29a/b/c function as invasion suppressors for </w:t>
      </w:r>
      <w:proofErr w:type="spellStart"/>
      <w:r>
        <w:rPr>
          <w:rFonts w:ascii="Times New Roman" w:hAnsi="Times New Roman"/>
        </w:rPr>
        <w:t>gliomas</w:t>
      </w:r>
      <w:proofErr w:type="spellEnd"/>
      <w:r>
        <w:rPr>
          <w:rFonts w:ascii="Times New Roman" w:hAnsi="Times New Roman"/>
        </w:rPr>
        <w:t xml:space="preserve"> by targeting CDC42 and pre</w:t>
      </w:r>
      <w:r>
        <w:rPr>
          <w:rFonts w:ascii="Times New Roman" w:hAnsi="Times New Roman"/>
        </w:rPr>
        <w:t xml:space="preserve">dict the prognosis of </w:t>
      </w:r>
      <w:proofErr w:type="gramStart"/>
      <w:r>
        <w:rPr>
          <w:rFonts w:ascii="Times New Roman" w:hAnsi="Times New Roman"/>
        </w:rPr>
        <w:t>patients[</w:t>
      </w:r>
      <w:proofErr w:type="gramEnd"/>
      <w:r>
        <w:rPr>
          <w:rFonts w:ascii="Times New Roman" w:hAnsi="Times New Roman"/>
        </w:rPr>
        <w:t>J]. British journal of cancer, 2017, 117(7): 1036.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Ouyang</w:t>
      </w:r>
      <w:proofErr w:type="spellEnd"/>
      <w:r>
        <w:rPr>
          <w:rFonts w:ascii="Times New Roman" w:hAnsi="Times New Roman"/>
        </w:rPr>
        <w:t xml:space="preserve"> Q, Chen G, Zhou J, et al. </w:t>
      </w:r>
      <w:proofErr w:type="spellStart"/>
      <w:r>
        <w:rPr>
          <w:rFonts w:ascii="Times New Roman" w:hAnsi="Times New Roman"/>
        </w:rPr>
        <w:t>Neurotensin</w:t>
      </w:r>
      <w:proofErr w:type="spellEnd"/>
      <w:r>
        <w:rPr>
          <w:rFonts w:ascii="Times New Roman" w:hAnsi="Times New Roman"/>
        </w:rPr>
        <w:t xml:space="preserve"> signaling stimulates </w:t>
      </w:r>
      <w:proofErr w:type="spellStart"/>
      <w:r>
        <w:rPr>
          <w:rFonts w:ascii="Times New Roman" w:hAnsi="Times New Roman"/>
        </w:rPr>
        <w:t>glioblastoma</w:t>
      </w:r>
      <w:proofErr w:type="spellEnd"/>
      <w:r>
        <w:rPr>
          <w:rFonts w:ascii="Times New Roman" w:hAnsi="Times New Roman"/>
        </w:rPr>
        <w:t xml:space="preserve"> cell proliferation by </w:t>
      </w:r>
      <w:proofErr w:type="spellStart"/>
      <w:r>
        <w:rPr>
          <w:rFonts w:ascii="Times New Roman" w:hAnsi="Times New Roman"/>
        </w:rPr>
        <w:t>upregulating</w:t>
      </w:r>
      <w:proofErr w:type="spellEnd"/>
      <w:r>
        <w:rPr>
          <w:rFonts w:ascii="Times New Roman" w:hAnsi="Times New Roman"/>
        </w:rPr>
        <w:t xml:space="preserve"> c-</w:t>
      </w:r>
      <w:proofErr w:type="spellStart"/>
      <w:r>
        <w:rPr>
          <w:rFonts w:ascii="Times New Roman" w:hAnsi="Times New Roman"/>
        </w:rPr>
        <w:t>Myc</w:t>
      </w:r>
      <w:proofErr w:type="spellEnd"/>
      <w:r>
        <w:rPr>
          <w:rFonts w:ascii="Times New Roman" w:hAnsi="Times New Roman"/>
        </w:rPr>
        <w:t xml:space="preserve"> and inhibiting miR-29b-1 and miR-129-</w:t>
      </w:r>
      <w:proofErr w:type="gramStart"/>
      <w:r>
        <w:rPr>
          <w:rFonts w:ascii="Times New Roman" w:hAnsi="Times New Roman"/>
        </w:rPr>
        <w:t>3p[</w:t>
      </w:r>
      <w:proofErr w:type="gramEnd"/>
      <w:r>
        <w:rPr>
          <w:rFonts w:ascii="Times New Roman" w:hAnsi="Times New Roman"/>
        </w:rPr>
        <w:t xml:space="preserve">J]. </w:t>
      </w:r>
      <w:proofErr w:type="spellStart"/>
      <w:r>
        <w:rPr>
          <w:rFonts w:ascii="Times New Roman" w:hAnsi="Times New Roman"/>
        </w:rPr>
        <w:t>Neuro</w:t>
      </w:r>
      <w:proofErr w:type="spellEnd"/>
      <w:r>
        <w:rPr>
          <w:rFonts w:ascii="Times New Roman" w:hAnsi="Times New Roman"/>
        </w:rPr>
        <w:t>-onco</w:t>
      </w:r>
      <w:r>
        <w:rPr>
          <w:rFonts w:ascii="Times New Roman" w:hAnsi="Times New Roman"/>
        </w:rPr>
        <w:t>logy, 2015, 18(2): 216-226.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Chung H J, Choi Y E, Kim E S, et al. miR-29b attenuates </w:t>
      </w:r>
      <w:proofErr w:type="spellStart"/>
      <w:r>
        <w:rPr>
          <w:rFonts w:ascii="Times New Roman" w:hAnsi="Times New Roman"/>
        </w:rPr>
        <w:t>tumorigenicity</w:t>
      </w:r>
      <w:proofErr w:type="spellEnd"/>
      <w:r>
        <w:rPr>
          <w:rFonts w:ascii="Times New Roman" w:hAnsi="Times New Roman"/>
        </w:rPr>
        <w:t xml:space="preserve"> and </w:t>
      </w:r>
      <w:proofErr w:type="spellStart"/>
      <w:r>
        <w:rPr>
          <w:rFonts w:ascii="Times New Roman" w:hAnsi="Times New Roman"/>
        </w:rPr>
        <w:t>stemness</w:t>
      </w:r>
      <w:proofErr w:type="spellEnd"/>
      <w:r>
        <w:rPr>
          <w:rFonts w:ascii="Times New Roman" w:hAnsi="Times New Roman"/>
        </w:rPr>
        <w:t xml:space="preserve"> maintenance in human </w:t>
      </w:r>
      <w:proofErr w:type="spellStart"/>
      <w:r>
        <w:rPr>
          <w:rFonts w:ascii="Times New Roman" w:hAnsi="Times New Roman"/>
        </w:rPr>
        <w:t>glioblastoma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multiforme</w:t>
      </w:r>
      <w:proofErr w:type="spellEnd"/>
      <w:r>
        <w:rPr>
          <w:rFonts w:ascii="Times New Roman" w:hAnsi="Times New Roman"/>
        </w:rPr>
        <w:t xml:space="preserve"> by directly targeting BCL2L2[J]. </w:t>
      </w:r>
      <w:proofErr w:type="spellStart"/>
      <w:r>
        <w:rPr>
          <w:rFonts w:ascii="Times New Roman" w:hAnsi="Times New Roman"/>
        </w:rPr>
        <w:t>Oncotarget</w:t>
      </w:r>
      <w:proofErr w:type="spellEnd"/>
      <w:r>
        <w:rPr>
          <w:rFonts w:ascii="Times New Roman" w:hAnsi="Times New Roman"/>
        </w:rPr>
        <w:t>, 2015, 6(21): 18429.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>Liu Y, Zhang J, Sun X, et al. Down</w:t>
      </w:r>
      <w:r>
        <w:rPr>
          <w:rFonts w:ascii="Times New Roman" w:hAnsi="Times New Roman"/>
        </w:rPr>
        <w:t xml:space="preserve">-regulation of miR-29b in carcinoma associated fibroblasts promotes cell growth and metastasis of breast </w:t>
      </w:r>
      <w:proofErr w:type="gramStart"/>
      <w:r>
        <w:rPr>
          <w:rFonts w:ascii="Times New Roman" w:hAnsi="Times New Roman"/>
        </w:rPr>
        <w:t>cancer[</w:t>
      </w:r>
      <w:proofErr w:type="gramEnd"/>
      <w:r>
        <w:rPr>
          <w:rFonts w:ascii="Times New Roman" w:hAnsi="Times New Roman"/>
        </w:rPr>
        <w:t xml:space="preserve">J]. </w:t>
      </w:r>
      <w:proofErr w:type="spellStart"/>
      <w:r>
        <w:rPr>
          <w:rFonts w:ascii="Times New Roman" w:hAnsi="Times New Roman"/>
        </w:rPr>
        <w:t>Oncotarget</w:t>
      </w:r>
      <w:proofErr w:type="spellEnd"/>
      <w:r>
        <w:rPr>
          <w:rFonts w:ascii="Times New Roman" w:hAnsi="Times New Roman"/>
        </w:rPr>
        <w:t>, 2017, 8(24): 39559.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Drago-Ferrante</w:t>
      </w:r>
      <w:proofErr w:type="spellEnd"/>
      <w:r>
        <w:rPr>
          <w:rFonts w:ascii="Times New Roman" w:hAnsi="Times New Roman"/>
        </w:rPr>
        <w:t xml:space="preserve"> R, </w:t>
      </w:r>
      <w:proofErr w:type="spellStart"/>
      <w:r>
        <w:rPr>
          <w:rFonts w:ascii="Times New Roman" w:hAnsi="Times New Roman"/>
        </w:rPr>
        <w:t>Pentimalli</w:t>
      </w:r>
      <w:proofErr w:type="spellEnd"/>
      <w:r>
        <w:rPr>
          <w:rFonts w:ascii="Times New Roman" w:hAnsi="Times New Roman"/>
        </w:rPr>
        <w:t xml:space="preserve"> F, </w:t>
      </w:r>
      <w:proofErr w:type="spellStart"/>
      <w:r>
        <w:rPr>
          <w:rFonts w:ascii="Times New Roman" w:hAnsi="Times New Roman"/>
        </w:rPr>
        <w:t>Carlisi</w:t>
      </w:r>
      <w:proofErr w:type="spellEnd"/>
      <w:r>
        <w:rPr>
          <w:rFonts w:ascii="Times New Roman" w:hAnsi="Times New Roman"/>
        </w:rPr>
        <w:t xml:space="preserve"> D, et al. Suppressive role exerted by microRNA-29b-1-5p in triple ne</w:t>
      </w:r>
      <w:r>
        <w:rPr>
          <w:rFonts w:ascii="Times New Roman" w:hAnsi="Times New Roman"/>
        </w:rPr>
        <w:t xml:space="preserve">gative breast cancer through SPIN1 regulation[J]. </w:t>
      </w:r>
      <w:proofErr w:type="spellStart"/>
      <w:r>
        <w:rPr>
          <w:rFonts w:ascii="Times New Roman" w:hAnsi="Times New Roman"/>
        </w:rPr>
        <w:t>Oncotarget</w:t>
      </w:r>
      <w:proofErr w:type="spellEnd"/>
      <w:r>
        <w:rPr>
          <w:rFonts w:ascii="Times New Roman" w:hAnsi="Times New Roman"/>
        </w:rPr>
        <w:t>, 2017, 8(17): 28939.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 xml:space="preserve">Li Y, </w:t>
      </w:r>
      <w:proofErr w:type="spellStart"/>
      <w:r>
        <w:rPr>
          <w:rFonts w:ascii="Times New Roman" w:hAnsi="Times New Roman"/>
        </w:rPr>
        <w:t>Cai</w:t>
      </w:r>
      <w:proofErr w:type="spellEnd"/>
      <w:r>
        <w:rPr>
          <w:rFonts w:ascii="Times New Roman" w:hAnsi="Times New Roman"/>
        </w:rPr>
        <w:t xml:space="preserve"> B, </w:t>
      </w:r>
      <w:proofErr w:type="spellStart"/>
      <w:r>
        <w:rPr>
          <w:rFonts w:ascii="Times New Roman" w:hAnsi="Times New Roman"/>
        </w:rPr>
        <w:t>Shen</w:t>
      </w:r>
      <w:proofErr w:type="spellEnd"/>
      <w:r>
        <w:rPr>
          <w:rFonts w:ascii="Times New Roman" w:hAnsi="Times New Roman"/>
        </w:rPr>
        <w:t xml:space="preserve"> L, et al. MiRNA-29b suppresses tumor growth through simultaneously inhibiting angiogenesis and </w:t>
      </w:r>
      <w:proofErr w:type="spellStart"/>
      <w:r>
        <w:rPr>
          <w:rFonts w:ascii="Times New Roman" w:hAnsi="Times New Roman"/>
        </w:rPr>
        <w:t>tumorigenesis</w:t>
      </w:r>
      <w:proofErr w:type="spellEnd"/>
      <w:r>
        <w:rPr>
          <w:rFonts w:ascii="Times New Roman" w:hAnsi="Times New Roman"/>
        </w:rPr>
        <w:t xml:space="preserve"> by targeting </w:t>
      </w:r>
      <w:proofErr w:type="gramStart"/>
      <w:r>
        <w:rPr>
          <w:rFonts w:ascii="Times New Roman" w:hAnsi="Times New Roman"/>
        </w:rPr>
        <w:t>Akt3[</w:t>
      </w:r>
      <w:proofErr w:type="gramEnd"/>
      <w:r>
        <w:rPr>
          <w:rFonts w:ascii="Times New Roman" w:hAnsi="Times New Roman"/>
        </w:rPr>
        <w:t>J]. Cancer letters, 2017, 397</w:t>
      </w:r>
      <w:r>
        <w:rPr>
          <w:rFonts w:ascii="Times New Roman" w:hAnsi="Times New Roman"/>
        </w:rPr>
        <w:t>: 111-119.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Zhao H, </w:t>
      </w:r>
      <w:proofErr w:type="spellStart"/>
      <w:r>
        <w:rPr>
          <w:rFonts w:ascii="Times New Roman" w:hAnsi="Times New Roman"/>
        </w:rPr>
        <w:t>Wilkie</w:t>
      </w:r>
      <w:proofErr w:type="spellEnd"/>
      <w:r>
        <w:rPr>
          <w:rFonts w:ascii="Times New Roman" w:hAnsi="Times New Roman"/>
        </w:rPr>
        <w:t xml:space="preserve"> T, </w:t>
      </w:r>
      <w:proofErr w:type="spellStart"/>
      <w:r>
        <w:rPr>
          <w:rFonts w:ascii="Times New Roman" w:hAnsi="Times New Roman"/>
        </w:rPr>
        <w:t>Deol</w:t>
      </w:r>
      <w:proofErr w:type="spellEnd"/>
      <w:r>
        <w:rPr>
          <w:rFonts w:ascii="Times New Roman" w:hAnsi="Times New Roman"/>
        </w:rPr>
        <w:t xml:space="preserve"> Y, et al. miR-29b defines the pro-/anti-proliferative effects of S100A7 in breast </w:t>
      </w:r>
      <w:proofErr w:type="gramStart"/>
      <w:r>
        <w:rPr>
          <w:rFonts w:ascii="Times New Roman" w:hAnsi="Times New Roman"/>
        </w:rPr>
        <w:t>cancer[</w:t>
      </w:r>
      <w:proofErr w:type="gramEnd"/>
      <w:r>
        <w:rPr>
          <w:rFonts w:ascii="Times New Roman" w:hAnsi="Times New Roman"/>
        </w:rPr>
        <w:t>J]. Molecular cancer, 2015, 14(1): 11.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Hou</w:t>
      </w:r>
      <w:proofErr w:type="spellEnd"/>
      <w:r>
        <w:rPr>
          <w:rFonts w:ascii="Times New Roman" w:hAnsi="Times New Roman"/>
        </w:rPr>
        <w:t xml:space="preserve"> M, </w:t>
      </w:r>
      <w:proofErr w:type="spellStart"/>
      <w:r>
        <w:rPr>
          <w:rFonts w:ascii="Times New Roman" w:hAnsi="Times New Roman"/>
        </w:rPr>
        <w:t>Zuo</w:t>
      </w:r>
      <w:proofErr w:type="spellEnd"/>
      <w:r>
        <w:rPr>
          <w:rFonts w:ascii="Times New Roman" w:hAnsi="Times New Roman"/>
        </w:rPr>
        <w:t xml:space="preserve"> X, Li C, et al. Mir-29b regulates oxidative stress by targeting SIRT1 in ovarian ca</w:t>
      </w:r>
      <w:r>
        <w:rPr>
          <w:rFonts w:ascii="Times New Roman" w:hAnsi="Times New Roman"/>
        </w:rPr>
        <w:t xml:space="preserve">ncer </w:t>
      </w:r>
      <w:proofErr w:type="gramStart"/>
      <w:r>
        <w:rPr>
          <w:rFonts w:ascii="Times New Roman" w:hAnsi="Times New Roman"/>
        </w:rPr>
        <w:t>cells[</w:t>
      </w:r>
      <w:proofErr w:type="gramEnd"/>
      <w:r>
        <w:rPr>
          <w:rFonts w:ascii="Times New Roman" w:hAnsi="Times New Roman"/>
        </w:rPr>
        <w:t>J]. Cellular Physiology and Biochemistry, 2017, 43(5): 1767-1776.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Teng</w:t>
      </w:r>
      <w:proofErr w:type="spellEnd"/>
      <w:r>
        <w:rPr>
          <w:rFonts w:ascii="Times New Roman" w:hAnsi="Times New Roman"/>
        </w:rPr>
        <w:t xml:space="preserve"> Y, </w:t>
      </w:r>
      <w:proofErr w:type="spellStart"/>
      <w:r>
        <w:rPr>
          <w:rFonts w:ascii="Times New Roman" w:hAnsi="Times New Roman"/>
        </w:rPr>
        <w:t>Zuo</w:t>
      </w:r>
      <w:proofErr w:type="spellEnd"/>
      <w:r>
        <w:rPr>
          <w:rFonts w:ascii="Times New Roman" w:hAnsi="Times New Roman"/>
        </w:rPr>
        <w:t xml:space="preserve"> X, </w:t>
      </w:r>
      <w:proofErr w:type="spellStart"/>
      <w:r>
        <w:rPr>
          <w:rFonts w:ascii="Times New Roman" w:hAnsi="Times New Roman"/>
        </w:rPr>
        <w:t>Hou</w:t>
      </w:r>
      <w:proofErr w:type="spellEnd"/>
      <w:r>
        <w:rPr>
          <w:rFonts w:ascii="Times New Roman" w:hAnsi="Times New Roman"/>
        </w:rPr>
        <w:t xml:space="preserve"> M, et al. A Double-negative feedback interaction between MicroRNA-29b and DNMT3A/3B contributes to ovarian cancer </w:t>
      </w:r>
      <w:proofErr w:type="gramStart"/>
      <w:r>
        <w:rPr>
          <w:rFonts w:ascii="Times New Roman" w:hAnsi="Times New Roman"/>
        </w:rPr>
        <w:t>progression[</w:t>
      </w:r>
      <w:proofErr w:type="gramEnd"/>
      <w:r>
        <w:rPr>
          <w:rFonts w:ascii="Times New Roman" w:hAnsi="Times New Roman"/>
        </w:rPr>
        <w:t>J]. Cellular Physiology and Bioche</w:t>
      </w:r>
      <w:r>
        <w:rPr>
          <w:rFonts w:ascii="Times New Roman" w:hAnsi="Times New Roman"/>
        </w:rPr>
        <w:t>mistry, 2016, 39(6): 2341-2352.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Teng</w:t>
      </w:r>
      <w:proofErr w:type="spellEnd"/>
      <w:r>
        <w:rPr>
          <w:rFonts w:ascii="Times New Roman" w:hAnsi="Times New Roman"/>
        </w:rPr>
        <w:t xml:space="preserve"> Y, Zhang Y, </w:t>
      </w:r>
      <w:proofErr w:type="spellStart"/>
      <w:r>
        <w:rPr>
          <w:rFonts w:ascii="Times New Roman" w:hAnsi="Times New Roman"/>
        </w:rPr>
        <w:t>Qu</w:t>
      </w:r>
      <w:proofErr w:type="spellEnd"/>
      <w:r>
        <w:rPr>
          <w:rFonts w:ascii="Times New Roman" w:hAnsi="Times New Roman"/>
        </w:rPr>
        <w:t xml:space="preserve"> K, et al. MicroRNA-29B (mir-29b) regulates the Warburg effect in ovarian cancer by targeting AKT2 and </w:t>
      </w:r>
      <w:proofErr w:type="gramStart"/>
      <w:r>
        <w:rPr>
          <w:rFonts w:ascii="Times New Roman" w:hAnsi="Times New Roman"/>
        </w:rPr>
        <w:t>AKT3[</w:t>
      </w:r>
      <w:proofErr w:type="gramEnd"/>
      <w:r>
        <w:rPr>
          <w:rFonts w:ascii="Times New Roman" w:hAnsi="Times New Roman"/>
        </w:rPr>
        <w:t xml:space="preserve">J]. </w:t>
      </w:r>
      <w:proofErr w:type="spellStart"/>
      <w:r>
        <w:rPr>
          <w:rFonts w:ascii="Times New Roman" w:hAnsi="Times New Roman"/>
        </w:rPr>
        <w:t>Oncotarget</w:t>
      </w:r>
      <w:proofErr w:type="spellEnd"/>
      <w:r>
        <w:rPr>
          <w:rFonts w:ascii="Times New Roman" w:hAnsi="Times New Roman"/>
        </w:rPr>
        <w:t>, 2015, 6(38): 40799.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Lv</w:t>
      </w:r>
      <w:proofErr w:type="spellEnd"/>
      <w:r>
        <w:rPr>
          <w:rFonts w:ascii="Times New Roman" w:hAnsi="Times New Roman"/>
        </w:rPr>
        <w:t xml:space="preserve"> M, </w:t>
      </w:r>
      <w:proofErr w:type="spellStart"/>
      <w:r>
        <w:rPr>
          <w:rFonts w:ascii="Times New Roman" w:hAnsi="Times New Roman"/>
        </w:rPr>
        <w:t>Zhong</w:t>
      </w:r>
      <w:proofErr w:type="spellEnd"/>
      <w:r>
        <w:rPr>
          <w:rFonts w:ascii="Times New Roman" w:hAnsi="Times New Roman"/>
        </w:rPr>
        <w:t xml:space="preserve"> Z, Huang M, et al. </w:t>
      </w:r>
      <w:proofErr w:type="spellStart"/>
      <w:r>
        <w:rPr>
          <w:rFonts w:ascii="Times New Roman" w:hAnsi="Times New Roman"/>
        </w:rPr>
        <w:t>lncRNA</w:t>
      </w:r>
      <w:proofErr w:type="spellEnd"/>
      <w:r>
        <w:rPr>
          <w:rFonts w:ascii="Times New Roman" w:hAnsi="Times New Roman"/>
        </w:rPr>
        <w:t xml:space="preserve"> H19 regulates epithelia</w:t>
      </w:r>
      <w:r>
        <w:rPr>
          <w:rFonts w:ascii="Times New Roman" w:hAnsi="Times New Roman"/>
        </w:rPr>
        <w:t>l–</w:t>
      </w:r>
      <w:proofErr w:type="spellStart"/>
      <w:r>
        <w:rPr>
          <w:rFonts w:ascii="Times New Roman" w:hAnsi="Times New Roman"/>
        </w:rPr>
        <w:t>mesenchymal</w:t>
      </w:r>
      <w:proofErr w:type="spellEnd"/>
      <w:r>
        <w:rPr>
          <w:rFonts w:ascii="Times New Roman" w:hAnsi="Times New Roman"/>
        </w:rPr>
        <w:t xml:space="preserve"> transition and metastasis of bladder cancer by miR-29b-3p as competing endogenous </w:t>
      </w:r>
      <w:proofErr w:type="gramStart"/>
      <w:r>
        <w:rPr>
          <w:rFonts w:ascii="Times New Roman" w:hAnsi="Times New Roman"/>
        </w:rPr>
        <w:t>RNA[</w:t>
      </w:r>
      <w:proofErr w:type="gramEnd"/>
      <w:r>
        <w:rPr>
          <w:rFonts w:ascii="Times New Roman" w:hAnsi="Times New Roman"/>
        </w:rPr>
        <w:t xml:space="preserve">J]. </w:t>
      </w:r>
      <w:proofErr w:type="spellStart"/>
      <w:r>
        <w:rPr>
          <w:rFonts w:ascii="Times New Roman" w:hAnsi="Times New Roman"/>
        </w:rPr>
        <w:t>Biochimica</w:t>
      </w:r>
      <w:proofErr w:type="spellEnd"/>
      <w:r>
        <w:rPr>
          <w:rFonts w:ascii="Times New Roman" w:hAnsi="Times New Roman"/>
        </w:rPr>
        <w:t xml:space="preserve"> </w:t>
      </w:r>
      <w:proofErr w:type="gramStart"/>
      <w:r>
        <w:rPr>
          <w:rFonts w:ascii="Times New Roman" w:hAnsi="Times New Roman"/>
        </w:rPr>
        <w:t>et</w:t>
      </w:r>
      <w:proofErr w:type="gram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Biophysica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Acta</w:t>
      </w:r>
      <w:proofErr w:type="spellEnd"/>
      <w:r>
        <w:rPr>
          <w:rFonts w:ascii="Times New Roman" w:hAnsi="Times New Roman"/>
        </w:rPr>
        <w:t xml:space="preserve"> (BBA)-Molecular Cell Research, 2017, 1864(10): 1887-1899.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Taylor M A, </w:t>
      </w:r>
      <w:proofErr w:type="spellStart"/>
      <w:r>
        <w:rPr>
          <w:rFonts w:ascii="Times New Roman" w:hAnsi="Times New Roman"/>
        </w:rPr>
        <w:t>Wappett</w:t>
      </w:r>
      <w:proofErr w:type="spellEnd"/>
      <w:r>
        <w:rPr>
          <w:rFonts w:ascii="Times New Roman" w:hAnsi="Times New Roman"/>
        </w:rPr>
        <w:t xml:space="preserve"> M, </w:t>
      </w:r>
      <w:proofErr w:type="spellStart"/>
      <w:r>
        <w:rPr>
          <w:rFonts w:ascii="Times New Roman" w:hAnsi="Times New Roman"/>
        </w:rPr>
        <w:t>Delpuech</w:t>
      </w:r>
      <w:proofErr w:type="spellEnd"/>
      <w:r>
        <w:rPr>
          <w:rFonts w:ascii="Times New Roman" w:hAnsi="Times New Roman"/>
        </w:rPr>
        <w:t xml:space="preserve"> O, et al. Enhanced MAPK signalin</w:t>
      </w:r>
      <w:r>
        <w:rPr>
          <w:rFonts w:ascii="Times New Roman" w:hAnsi="Times New Roman"/>
        </w:rPr>
        <w:t xml:space="preserve">g drives ETS1-mediated induction of miR-29b leading to </w:t>
      </w:r>
      <w:proofErr w:type="spellStart"/>
      <w:r>
        <w:rPr>
          <w:rFonts w:ascii="Times New Roman" w:hAnsi="Times New Roman"/>
        </w:rPr>
        <w:t>downregulation</w:t>
      </w:r>
      <w:proofErr w:type="spellEnd"/>
      <w:r>
        <w:rPr>
          <w:rFonts w:ascii="Times New Roman" w:hAnsi="Times New Roman"/>
        </w:rPr>
        <w:t xml:space="preserve"> of TET1 and changes in epigenetic modifications in a subset of lung SCC[J]. Oncogene, 2016, 35(33): 4345.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Langsch</w:t>
      </w:r>
      <w:proofErr w:type="spellEnd"/>
      <w:r>
        <w:rPr>
          <w:rFonts w:ascii="Times New Roman" w:hAnsi="Times New Roman"/>
        </w:rPr>
        <w:t xml:space="preserve"> S, Baumgartner U, </w:t>
      </w:r>
      <w:proofErr w:type="spellStart"/>
      <w:r>
        <w:rPr>
          <w:rFonts w:ascii="Times New Roman" w:hAnsi="Times New Roman"/>
        </w:rPr>
        <w:t>Haemmig</w:t>
      </w:r>
      <w:proofErr w:type="spellEnd"/>
      <w:r>
        <w:rPr>
          <w:rFonts w:ascii="Times New Roman" w:hAnsi="Times New Roman"/>
        </w:rPr>
        <w:t xml:space="preserve"> S, et al. miR-29b mediates NF-</w:t>
      </w:r>
      <w:proofErr w:type="spellStart"/>
      <w:r>
        <w:rPr>
          <w:rFonts w:ascii="Times New Roman" w:hAnsi="Times New Roman"/>
        </w:rPr>
        <w:t>κB</w:t>
      </w:r>
      <w:proofErr w:type="spellEnd"/>
      <w:r>
        <w:rPr>
          <w:rFonts w:ascii="Times New Roman" w:hAnsi="Times New Roman"/>
        </w:rPr>
        <w:t xml:space="preserve"> signaling in </w:t>
      </w:r>
      <w:r>
        <w:rPr>
          <w:rFonts w:ascii="Times New Roman" w:hAnsi="Times New Roman"/>
        </w:rPr>
        <w:t xml:space="preserve">KRAS-induced non–small cell lung </w:t>
      </w:r>
      <w:proofErr w:type="gramStart"/>
      <w:r>
        <w:rPr>
          <w:rFonts w:ascii="Times New Roman" w:hAnsi="Times New Roman"/>
        </w:rPr>
        <w:t>cancers[</w:t>
      </w:r>
      <w:proofErr w:type="gramEnd"/>
      <w:r>
        <w:rPr>
          <w:rFonts w:ascii="Times New Roman" w:hAnsi="Times New Roman"/>
        </w:rPr>
        <w:t>J]. Cancer research, 2016, 76(14): 4160-4169.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Pastuszak-Lewandoska</w:t>
      </w:r>
      <w:proofErr w:type="spellEnd"/>
      <w:r>
        <w:rPr>
          <w:rFonts w:ascii="Times New Roman" w:hAnsi="Times New Roman"/>
        </w:rPr>
        <w:t xml:space="preserve"> D, </w:t>
      </w:r>
      <w:proofErr w:type="spellStart"/>
      <w:r>
        <w:rPr>
          <w:rFonts w:ascii="Times New Roman" w:hAnsi="Times New Roman"/>
        </w:rPr>
        <w:t>Kordiak</w:t>
      </w:r>
      <w:proofErr w:type="spellEnd"/>
      <w:r>
        <w:rPr>
          <w:rFonts w:ascii="Times New Roman" w:hAnsi="Times New Roman"/>
        </w:rPr>
        <w:t xml:space="preserve"> J, </w:t>
      </w:r>
      <w:proofErr w:type="spellStart"/>
      <w:r>
        <w:rPr>
          <w:rFonts w:ascii="Times New Roman" w:hAnsi="Times New Roman"/>
        </w:rPr>
        <w:t>Czarnecka</w:t>
      </w:r>
      <w:proofErr w:type="spellEnd"/>
      <w:r>
        <w:rPr>
          <w:rFonts w:ascii="Times New Roman" w:hAnsi="Times New Roman"/>
        </w:rPr>
        <w:t xml:space="preserve"> K H, et al. Expression analysis of three </w:t>
      </w:r>
      <w:proofErr w:type="spellStart"/>
      <w:r>
        <w:rPr>
          <w:rFonts w:ascii="Times New Roman" w:hAnsi="Times New Roman"/>
        </w:rPr>
        <w:t>miRNAs</w:t>
      </w:r>
      <w:proofErr w:type="spellEnd"/>
      <w:r>
        <w:rPr>
          <w:rFonts w:ascii="Times New Roman" w:hAnsi="Times New Roman"/>
        </w:rPr>
        <w:t>, miR-26a, miR-29b and miR-519d, in relation to MMP-2 expression level in non</w:t>
      </w:r>
      <w:r>
        <w:rPr>
          <w:rFonts w:ascii="Times New Roman" w:hAnsi="Times New Roman"/>
        </w:rPr>
        <w:t xml:space="preserve">-small cell lung cancer patients: a pilot </w:t>
      </w:r>
      <w:proofErr w:type="gramStart"/>
      <w:r>
        <w:rPr>
          <w:rFonts w:ascii="Times New Roman" w:hAnsi="Times New Roman"/>
        </w:rPr>
        <w:t>study[</w:t>
      </w:r>
      <w:proofErr w:type="gramEnd"/>
      <w:r>
        <w:rPr>
          <w:rFonts w:ascii="Times New Roman" w:hAnsi="Times New Roman"/>
        </w:rPr>
        <w:t>J]. Medical Oncology, 2016, 33(8): 96.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>Wu D W, Hsu N Y, Wang Y C, et al. c-</w:t>
      </w:r>
      <w:proofErr w:type="spellStart"/>
      <w:r>
        <w:rPr>
          <w:rFonts w:ascii="Times New Roman" w:hAnsi="Times New Roman"/>
        </w:rPr>
        <w:t>Myc</w:t>
      </w:r>
      <w:proofErr w:type="spellEnd"/>
      <w:r>
        <w:rPr>
          <w:rFonts w:ascii="Times New Roman" w:hAnsi="Times New Roman"/>
        </w:rPr>
        <w:t xml:space="preserve"> suppresses microRNA-29b to promote tumor aggressiveness and poor outcomes in non-small cell lung cancer by targeting </w:t>
      </w:r>
      <w:proofErr w:type="gramStart"/>
      <w:r>
        <w:rPr>
          <w:rFonts w:ascii="Times New Roman" w:hAnsi="Times New Roman"/>
        </w:rPr>
        <w:t>FHIT[</w:t>
      </w:r>
      <w:proofErr w:type="gramEnd"/>
      <w:r>
        <w:rPr>
          <w:rFonts w:ascii="Times New Roman" w:hAnsi="Times New Roman"/>
        </w:rPr>
        <w:t>J]. Onc</w:t>
      </w:r>
      <w:r>
        <w:rPr>
          <w:rFonts w:ascii="Times New Roman" w:hAnsi="Times New Roman"/>
        </w:rPr>
        <w:t>ogene, 2015, 34(16): 2072.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Li Y, Zhang Z, Xiao Z, et al. Chemotherapy-mediated miR-29b expression inhibits the invasion and angiogenesis of cervical </w:t>
      </w:r>
      <w:proofErr w:type="gramStart"/>
      <w:r>
        <w:rPr>
          <w:rFonts w:ascii="Times New Roman" w:hAnsi="Times New Roman" w:hint="eastAsia"/>
        </w:rPr>
        <w:t>cancer[</w:t>
      </w:r>
      <w:proofErr w:type="gramEnd"/>
      <w:r>
        <w:rPr>
          <w:rFonts w:ascii="Times New Roman" w:hAnsi="Times New Roman" w:hint="eastAsia"/>
        </w:rPr>
        <w:t xml:space="preserve">J]. </w:t>
      </w:r>
      <w:proofErr w:type="spellStart"/>
      <w:r>
        <w:rPr>
          <w:rFonts w:ascii="Times New Roman" w:hAnsi="Times New Roman" w:hint="eastAsia"/>
        </w:rPr>
        <w:t>Oncotarget</w:t>
      </w:r>
      <w:proofErr w:type="spellEnd"/>
      <w:r>
        <w:rPr>
          <w:rFonts w:ascii="Times New Roman" w:hAnsi="Times New Roman" w:hint="eastAsia"/>
        </w:rPr>
        <w:t>, 2017, 8(9): 14655.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proofErr w:type="spellStart"/>
      <w:r>
        <w:rPr>
          <w:rFonts w:ascii="Times New Roman" w:hAnsi="Times New Roman" w:hint="eastAsia"/>
        </w:rPr>
        <w:t>Kollinerov</w:t>
      </w:r>
      <w:proofErr w:type="spellEnd"/>
      <w:r>
        <w:rPr>
          <w:rFonts w:ascii="Times New Roman" w:hAnsi="Times New Roman" w:hint="eastAsia"/>
        </w:rPr>
        <w:t>á</w:t>
      </w:r>
      <w:r>
        <w:rPr>
          <w:rFonts w:ascii="Times New Roman" w:hAnsi="Times New Roman" w:hint="eastAsia"/>
        </w:rPr>
        <w:t xml:space="preserve"> S, Dost</w:t>
      </w:r>
      <w:r>
        <w:rPr>
          <w:rFonts w:ascii="Times New Roman" w:hAnsi="Times New Roman" w:hint="eastAsia"/>
        </w:rPr>
        <w:t>á</w:t>
      </w:r>
      <w:r>
        <w:rPr>
          <w:rFonts w:ascii="Times New Roman" w:hAnsi="Times New Roman" w:hint="eastAsia"/>
        </w:rPr>
        <w:t xml:space="preserve">l Z, </w:t>
      </w:r>
      <w:proofErr w:type="spellStart"/>
      <w:r>
        <w:rPr>
          <w:rFonts w:ascii="Times New Roman" w:hAnsi="Times New Roman" w:hint="eastAsia"/>
        </w:rPr>
        <w:t>Modrianský</w:t>
      </w:r>
      <w:proofErr w:type="spellEnd"/>
      <w:r>
        <w:rPr>
          <w:rFonts w:ascii="Times New Roman" w:hAnsi="Times New Roman" w:hint="eastAsia"/>
        </w:rPr>
        <w:t xml:space="preserve"> M. MicroRNA hsa-miR-29b poten</w:t>
      </w:r>
      <w:r>
        <w:rPr>
          <w:rFonts w:ascii="Times New Roman" w:hAnsi="Times New Roman" w:hint="eastAsia"/>
        </w:rPr>
        <w:t xml:space="preserve">tiates </w:t>
      </w:r>
      <w:proofErr w:type="spellStart"/>
      <w:r>
        <w:rPr>
          <w:rFonts w:ascii="Times New Roman" w:hAnsi="Times New Roman" w:hint="eastAsia"/>
        </w:rPr>
        <w:t>etoposide</w:t>
      </w:r>
      <w:proofErr w:type="spellEnd"/>
      <w:r>
        <w:rPr>
          <w:rFonts w:ascii="Times New Roman" w:hAnsi="Times New Roman" w:hint="eastAsia"/>
        </w:rPr>
        <w:t xml:space="preserve"> toxicity in </w:t>
      </w:r>
      <w:proofErr w:type="spellStart"/>
      <w:r>
        <w:rPr>
          <w:rFonts w:ascii="Times New Roman" w:hAnsi="Times New Roman" w:hint="eastAsia"/>
        </w:rPr>
        <w:t>HeLa</w:t>
      </w:r>
      <w:proofErr w:type="spellEnd"/>
      <w:r>
        <w:rPr>
          <w:rFonts w:ascii="Times New Roman" w:hAnsi="Times New Roman" w:hint="eastAsia"/>
        </w:rPr>
        <w:t xml:space="preserve"> cells via down-regulation of Mcl-1[J]. Toxicology in Vitro, 2017, 40: 289-296.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Chen H X, </w:t>
      </w:r>
      <w:proofErr w:type="spellStart"/>
      <w:r>
        <w:rPr>
          <w:rFonts w:ascii="Times New Roman" w:hAnsi="Times New Roman"/>
        </w:rPr>
        <w:t>Xu</w:t>
      </w:r>
      <w:proofErr w:type="spellEnd"/>
      <w:r>
        <w:rPr>
          <w:rFonts w:ascii="Times New Roman" w:hAnsi="Times New Roman"/>
        </w:rPr>
        <w:t xml:space="preserve"> X </w:t>
      </w:r>
      <w:proofErr w:type="spellStart"/>
      <w:r>
        <w:rPr>
          <w:rFonts w:ascii="Times New Roman" w:hAnsi="Times New Roman"/>
        </w:rPr>
        <w:t>X</w:t>
      </w:r>
      <w:proofErr w:type="spellEnd"/>
      <w:r>
        <w:rPr>
          <w:rFonts w:ascii="Times New Roman" w:hAnsi="Times New Roman"/>
        </w:rPr>
        <w:t>, Zhang Z, et al. MicroRNA-29b inhibits angiogenesis by targeting VEGFA through the MAPK/ERK and PI3K/</w:t>
      </w:r>
      <w:proofErr w:type="spellStart"/>
      <w:r>
        <w:rPr>
          <w:rFonts w:ascii="Times New Roman" w:hAnsi="Times New Roman"/>
        </w:rPr>
        <w:t>Akt</w:t>
      </w:r>
      <w:proofErr w:type="spellEnd"/>
      <w:r>
        <w:rPr>
          <w:rFonts w:ascii="Times New Roman" w:hAnsi="Times New Roman"/>
        </w:rPr>
        <w:t xml:space="preserve"> signaling pathways in</w:t>
      </w:r>
      <w:r>
        <w:rPr>
          <w:rFonts w:ascii="Times New Roman" w:hAnsi="Times New Roman"/>
        </w:rPr>
        <w:t xml:space="preserve"> endometrial </w:t>
      </w:r>
      <w:proofErr w:type="gramStart"/>
      <w:r>
        <w:rPr>
          <w:rFonts w:ascii="Times New Roman" w:hAnsi="Times New Roman"/>
        </w:rPr>
        <w:t>carcinoma[</w:t>
      </w:r>
      <w:proofErr w:type="gramEnd"/>
      <w:r>
        <w:rPr>
          <w:rFonts w:ascii="Times New Roman" w:hAnsi="Times New Roman"/>
        </w:rPr>
        <w:t>J]. Cellular Physiology and Biochemistry, 2017, 41(3): 933-946.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Habata</w:t>
      </w:r>
      <w:proofErr w:type="spellEnd"/>
      <w:r>
        <w:rPr>
          <w:rFonts w:ascii="Times New Roman" w:hAnsi="Times New Roman"/>
        </w:rPr>
        <w:t xml:space="preserve"> S, Iwasaki M, </w:t>
      </w:r>
      <w:proofErr w:type="spellStart"/>
      <w:r>
        <w:rPr>
          <w:rFonts w:ascii="Times New Roman" w:hAnsi="Times New Roman"/>
        </w:rPr>
        <w:t>Sugio</w:t>
      </w:r>
      <w:proofErr w:type="spellEnd"/>
      <w:r>
        <w:rPr>
          <w:rFonts w:ascii="Times New Roman" w:hAnsi="Times New Roman"/>
        </w:rPr>
        <w:t xml:space="preserve"> A, et al. BAG3 increases the invasiveness of uterine corpus carcinoma cells by suppressing miR‑29b and enhancing MMP2 expression[J]. Oncology </w:t>
      </w:r>
      <w:r>
        <w:rPr>
          <w:rFonts w:ascii="Times New Roman" w:hAnsi="Times New Roman"/>
        </w:rPr>
        <w:t>reports, 2015, 33(5): 2613-2621.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Kato M, </w:t>
      </w:r>
      <w:proofErr w:type="spellStart"/>
      <w:r>
        <w:rPr>
          <w:rFonts w:ascii="Times New Roman" w:hAnsi="Times New Roman"/>
        </w:rPr>
        <w:t>Kurozumi</w:t>
      </w:r>
      <w:proofErr w:type="spellEnd"/>
      <w:r>
        <w:rPr>
          <w:rFonts w:ascii="Times New Roman" w:hAnsi="Times New Roman"/>
        </w:rPr>
        <w:t xml:space="preserve"> A, </w:t>
      </w:r>
      <w:proofErr w:type="spellStart"/>
      <w:r>
        <w:rPr>
          <w:rFonts w:ascii="Times New Roman" w:hAnsi="Times New Roman"/>
        </w:rPr>
        <w:t>Goto</w:t>
      </w:r>
      <w:proofErr w:type="spellEnd"/>
      <w:r>
        <w:rPr>
          <w:rFonts w:ascii="Times New Roman" w:hAnsi="Times New Roman"/>
        </w:rPr>
        <w:t xml:space="preserve"> Y, et al. Regulation of metastasis-promoting LOXL2 gene expression by antitumor microRNAs in prostate cancer[J]. Journal of human genetics, 2017, 62(1): 123.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Takayama</w:t>
      </w:r>
      <w:proofErr w:type="spellEnd"/>
      <w:r>
        <w:rPr>
          <w:rFonts w:ascii="Times New Roman" w:hAnsi="Times New Roman"/>
        </w:rPr>
        <w:t xml:space="preserve"> K, Misawa A, Suzuki T, et al. T</w:t>
      </w:r>
      <w:r>
        <w:rPr>
          <w:rFonts w:ascii="Times New Roman" w:hAnsi="Times New Roman"/>
        </w:rPr>
        <w:t xml:space="preserve">ET2 repression by androgen hormone regulates global </w:t>
      </w:r>
      <w:proofErr w:type="spellStart"/>
      <w:r>
        <w:rPr>
          <w:rFonts w:ascii="Times New Roman" w:hAnsi="Times New Roman"/>
        </w:rPr>
        <w:t>hydroxymethylation</w:t>
      </w:r>
      <w:proofErr w:type="spellEnd"/>
      <w:r>
        <w:rPr>
          <w:rFonts w:ascii="Times New Roman" w:hAnsi="Times New Roman"/>
        </w:rPr>
        <w:t xml:space="preserve"> status and prostate cancer </w:t>
      </w:r>
      <w:proofErr w:type="gramStart"/>
      <w:r>
        <w:rPr>
          <w:rFonts w:ascii="Times New Roman" w:hAnsi="Times New Roman"/>
        </w:rPr>
        <w:t>progression[</w:t>
      </w:r>
      <w:proofErr w:type="gramEnd"/>
      <w:r>
        <w:rPr>
          <w:rFonts w:ascii="Times New Roman" w:hAnsi="Times New Roman"/>
        </w:rPr>
        <w:t>J]. Nature communications, 2015, 6: 8219.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>Zhu K, Liu L, Zhang J, et al. MiR-29b suppresses the proliferation and migration of osteosarcoma cells b</w:t>
      </w:r>
      <w:r>
        <w:rPr>
          <w:rFonts w:ascii="Times New Roman" w:hAnsi="Times New Roman"/>
        </w:rPr>
        <w:t xml:space="preserve">y targeting </w:t>
      </w:r>
      <w:proofErr w:type="gramStart"/>
      <w:r>
        <w:rPr>
          <w:rFonts w:ascii="Times New Roman" w:hAnsi="Times New Roman"/>
        </w:rPr>
        <w:t>CDK6[</w:t>
      </w:r>
      <w:proofErr w:type="gramEnd"/>
      <w:r>
        <w:rPr>
          <w:rFonts w:ascii="Times New Roman" w:hAnsi="Times New Roman"/>
        </w:rPr>
        <w:t>J]. Protein &amp; cell, 2016, 7(6): 434-444.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Gigante</w:t>
      </w:r>
      <w:proofErr w:type="spellEnd"/>
      <w:r>
        <w:rPr>
          <w:rFonts w:ascii="Times New Roman" w:hAnsi="Times New Roman"/>
        </w:rPr>
        <w:t xml:space="preserve"> M, </w:t>
      </w:r>
      <w:proofErr w:type="spellStart"/>
      <w:r>
        <w:rPr>
          <w:rFonts w:ascii="Times New Roman" w:hAnsi="Times New Roman"/>
        </w:rPr>
        <w:t>Pontrelli</w:t>
      </w:r>
      <w:proofErr w:type="spellEnd"/>
      <w:r>
        <w:rPr>
          <w:rFonts w:ascii="Times New Roman" w:hAnsi="Times New Roman"/>
        </w:rPr>
        <w:t xml:space="preserve"> P, Herr W, et al. miR-29b and miR-198 overexpression in CD8+ T cells of renal cell carcinoma patients down-modulates JAK3 and MCL-1 leading to immune dysfunction[J]. Journal of </w:t>
      </w:r>
      <w:r>
        <w:rPr>
          <w:rFonts w:ascii="Times New Roman" w:hAnsi="Times New Roman"/>
        </w:rPr>
        <w:t>translational medicine, 2016, 14(1): 84.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lastRenderedPageBreak/>
        <w:t>Xu</w:t>
      </w:r>
      <w:proofErr w:type="spellEnd"/>
      <w:r>
        <w:rPr>
          <w:rFonts w:ascii="Times New Roman" w:hAnsi="Times New Roman"/>
        </w:rPr>
        <w:t xml:space="preserve"> Y, Zhu J, Lei Z, et al. Expression and functional role of miR-29b in renal cell </w:t>
      </w:r>
      <w:proofErr w:type="gramStart"/>
      <w:r>
        <w:rPr>
          <w:rFonts w:ascii="Times New Roman" w:hAnsi="Times New Roman"/>
        </w:rPr>
        <w:t>carcinoma[</w:t>
      </w:r>
      <w:proofErr w:type="gramEnd"/>
      <w:r>
        <w:rPr>
          <w:rFonts w:ascii="Times New Roman" w:hAnsi="Times New Roman"/>
        </w:rPr>
        <w:t>J]. International journal of clinical and experimental pathology, 2015, 8(11): 14161.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Qiu</w:t>
      </w:r>
      <w:proofErr w:type="spellEnd"/>
      <w:r>
        <w:rPr>
          <w:rFonts w:ascii="Times New Roman" w:hAnsi="Times New Roman"/>
        </w:rPr>
        <w:t xml:space="preserve"> F, Sun R, Deng N, et al. miR-29a</w:t>
      </w:r>
      <w:r>
        <w:rPr>
          <w:rFonts w:ascii="Times New Roman" w:hAnsi="Times New Roman"/>
        </w:rPr>
        <w:t xml:space="preserve">/b enhances cell migration and invasion in nasopharyngeal carcinoma progression by regulating SPARC and COL3A1 gene </w:t>
      </w:r>
      <w:proofErr w:type="gramStart"/>
      <w:r>
        <w:rPr>
          <w:rFonts w:ascii="Times New Roman" w:hAnsi="Times New Roman"/>
        </w:rPr>
        <w:t>expression[</w:t>
      </w:r>
      <w:proofErr w:type="gramEnd"/>
      <w:r>
        <w:rPr>
          <w:rFonts w:ascii="Times New Roman" w:hAnsi="Times New Roman"/>
        </w:rPr>
        <w:t xml:space="preserve">J]. </w:t>
      </w:r>
      <w:proofErr w:type="spellStart"/>
      <w:r>
        <w:rPr>
          <w:rFonts w:ascii="Times New Roman" w:hAnsi="Times New Roman"/>
        </w:rPr>
        <w:t>PloS</w:t>
      </w:r>
      <w:proofErr w:type="spellEnd"/>
      <w:r>
        <w:rPr>
          <w:rFonts w:ascii="Times New Roman" w:hAnsi="Times New Roman"/>
        </w:rPr>
        <w:t xml:space="preserve"> one, 2015, 10(3): e0120969.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García-Vázquez</w:t>
      </w:r>
      <w:proofErr w:type="spellEnd"/>
      <w:r>
        <w:rPr>
          <w:rFonts w:ascii="Times New Roman" w:hAnsi="Times New Roman"/>
        </w:rPr>
        <w:t xml:space="preserve"> R, </w:t>
      </w:r>
      <w:proofErr w:type="spellStart"/>
      <w:r>
        <w:rPr>
          <w:rFonts w:ascii="Times New Roman" w:hAnsi="Times New Roman"/>
        </w:rPr>
        <w:t>Marchat</w:t>
      </w:r>
      <w:proofErr w:type="spellEnd"/>
      <w:r>
        <w:rPr>
          <w:rFonts w:ascii="Times New Roman" w:hAnsi="Times New Roman"/>
        </w:rPr>
        <w:t xml:space="preserve"> L A, </w:t>
      </w:r>
      <w:proofErr w:type="spellStart"/>
      <w:r>
        <w:rPr>
          <w:rFonts w:ascii="Times New Roman" w:hAnsi="Times New Roman"/>
        </w:rPr>
        <w:t>Ruíz-García</w:t>
      </w:r>
      <w:proofErr w:type="spellEnd"/>
      <w:r>
        <w:rPr>
          <w:rFonts w:ascii="Times New Roman" w:hAnsi="Times New Roman"/>
        </w:rPr>
        <w:t xml:space="preserve"> E, et al. MicroRNA-143 is Associated With Patholo</w:t>
      </w:r>
      <w:r>
        <w:rPr>
          <w:rFonts w:ascii="Times New Roman" w:hAnsi="Times New Roman"/>
        </w:rPr>
        <w:t xml:space="preserve">gical Complete Response and Regulates Multiple Signaling Proteins in Breast </w:t>
      </w:r>
      <w:proofErr w:type="gramStart"/>
      <w:r>
        <w:rPr>
          <w:rFonts w:ascii="Times New Roman" w:hAnsi="Times New Roman"/>
        </w:rPr>
        <w:t>Cancer[</w:t>
      </w:r>
      <w:proofErr w:type="gramEnd"/>
      <w:r>
        <w:rPr>
          <w:rFonts w:ascii="Times New Roman" w:hAnsi="Times New Roman"/>
        </w:rPr>
        <w:t>J]. Technology in cancer research &amp; treatment, 2019, 18: 1533033819827309.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>Chen J, Chen X. MYBL2 is targeted by miR-143-3p and regulates breast cancer cell proliferation and</w:t>
      </w:r>
      <w:r>
        <w:rPr>
          <w:rFonts w:ascii="Times New Roman" w:hAnsi="Times New Roman"/>
        </w:rPr>
        <w:t xml:space="preserve"> </w:t>
      </w:r>
      <w:proofErr w:type="gramStart"/>
      <w:r>
        <w:rPr>
          <w:rFonts w:ascii="Times New Roman" w:hAnsi="Times New Roman"/>
        </w:rPr>
        <w:t>apoptosis[</w:t>
      </w:r>
      <w:proofErr w:type="gramEnd"/>
      <w:r>
        <w:rPr>
          <w:rFonts w:ascii="Times New Roman" w:hAnsi="Times New Roman"/>
        </w:rPr>
        <w:t>J]. Oncology Research Featuring Preclinical and Clinical Cancer Therapeutics, 2018, 26(6): 913-922.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Xia </w:t>
      </w:r>
      <w:proofErr w:type="gramStart"/>
      <w:r>
        <w:rPr>
          <w:rFonts w:ascii="Times New Roman" w:hAnsi="Times New Roman"/>
        </w:rPr>
        <w:t>C ,</w:t>
      </w:r>
      <w:proofErr w:type="gramEnd"/>
      <w:r>
        <w:rPr>
          <w:rFonts w:ascii="Times New Roman" w:hAnsi="Times New Roman"/>
        </w:rPr>
        <w:t xml:space="preserve"> Yang Y , Kong F , et al. MiR-143-3p inhibits the proliferation, cell migration and invasion of human breast cancer cells by modulating </w:t>
      </w:r>
      <w:r>
        <w:rPr>
          <w:rFonts w:ascii="Times New Roman" w:hAnsi="Times New Roman"/>
        </w:rPr>
        <w:t xml:space="preserve">the expression of MAPK7[J]. </w:t>
      </w:r>
      <w:proofErr w:type="spellStart"/>
      <w:r>
        <w:rPr>
          <w:rFonts w:ascii="Times New Roman" w:hAnsi="Times New Roman"/>
        </w:rPr>
        <w:t>Biochimie</w:t>
      </w:r>
      <w:proofErr w:type="spellEnd"/>
      <w:r>
        <w:rPr>
          <w:rFonts w:ascii="Times New Roman" w:hAnsi="Times New Roman"/>
        </w:rPr>
        <w:t>, 2018, 147:98-104.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Tavanafar</w:t>
      </w:r>
      <w:proofErr w:type="spellEnd"/>
      <w:r>
        <w:rPr>
          <w:rFonts w:ascii="Times New Roman" w:hAnsi="Times New Roman"/>
        </w:rPr>
        <w:t xml:space="preserve"> F, </w:t>
      </w:r>
      <w:proofErr w:type="spellStart"/>
      <w:r>
        <w:rPr>
          <w:rFonts w:ascii="Times New Roman" w:hAnsi="Times New Roman"/>
        </w:rPr>
        <w:t>Safaralizadeh</w:t>
      </w:r>
      <w:proofErr w:type="spellEnd"/>
      <w:r>
        <w:rPr>
          <w:rFonts w:ascii="Times New Roman" w:hAnsi="Times New Roman"/>
        </w:rPr>
        <w:t xml:space="preserve"> R, </w:t>
      </w:r>
      <w:proofErr w:type="spellStart"/>
      <w:r>
        <w:rPr>
          <w:rFonts w:ascii="Times New Roman" w:hAnsi="Times New Roman"/>
        </w:rPr>
        <w:t>Hosseinpour-Feizi</w:t>
      </w:r>
      <w:proofErr w:type="spellEnd"/>
      <w:r>
        <w:rPr>
          <w:rFonts w:ascii="Times New Roman" w:hAnsi="Times New Roman"/>
        </w:rPr>
        <w:t xml:space="preserve"> M A, et al. Restoration of miR-143 expression could inhibit migration and growth of MDA-MB-468 cells through down-regulating the expression of invasion</w:t>
      </w:r>
      <w:r>
        <w:rPr>
          <w:rFonts w:ascii="Times New Roman" w:hAnsi="Times New Roman"/>
        </w:rPr>
        <w:t xml:space="preserve">-related </w:t>
      </w:r>
      <w:proofErr w:type="gramStart"/>
      <w:r>
        <w:rPr>
          <w:rFonts w:ascii="Times New Roman" w:hAnsi="Times New Roman"/>
        </w:rPr>
        <w:t>factors[</w:t>
      </w:r>
      <w:proofErr w:type="gramEnd"/>
      <w:r>
        <w:rPr>
          <w:rFonts w:ascii="Times New Roman" w:hAnsi="Times New Roman"/>
        </w:rPr>
        <w:t>J]. Biomedicine &amp; Pharmacotherapy, 2017, 91: 920-924.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Zhou L </w:t>
      </w:r>
      <w:proofErr w:type="spellStart"/>
      <w:proofErr w:type="gramStart"/>
      <w:r>
        <w:rPr>
          <w:rFonts w:ascii="Times New Roman" w:hAnsi="Times New Roman"/>
        </w:rPr>
        <w:t>L</w:t>
      </w:r>
      <w:proofErr w:type="spellEnd"/>
      <w:r>
        <w:rPr>
          <w:rFonts w:ascii="Times New Roman" w:hAnsi="Times New Roman"/>
        </w:rPr>
        <w:t xml:space="preserve"> ,</w:t>
      </w:r>
      <w:proofErr w:type="gramEnd"/>
      <w:r>
        <w:rPr>
          <w:rFonts w:ascii="Times New Roman" w:hAnsi="Times New Roman"/>
        </w:rPr>
        <w:t xml:space="preserve"> Dong J L , Huang G , et al. MicroRNA-143 inhibits cell growth by targeting ERK5 and MAP3K7 in breast cancer[J]. Brazilian Journal of Medical and Biological Research, 2017, 50</w:t>
      </w:r>
      <w:r>
        <w:rPr>
          <w:rFonts w:ascii="Times New Roman" w:hAnsi="Times New Roman"/>
        </w:rPr>
        <w:t>(8).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Yang Z, Chen D, </w:t>
      </w:r>
      <w:proofErr w:type="spellStart"/>
      <w:r>
        <w:rPr>
          <w:rFonts w:ascii="Times New Roman" w:hAnsi="Times New Roman"/>
        </w:rPr>
        <w:t>Nie</w:t>
      </w:r>
      <w:proofErr w:type="spellEnd"/>
      <w:r>
        <w:rPr>
          <w:rFonts w:ascii="Times New Roman" w:hAnsi="Times New Roman"/>
        </w:rPr>
        <w:t xml:space="preserve"> J, et al. MicroRNA‑143 targets CD44 to inhibit breast cancer progression and stem cell-like properties[J]. Molecular medicine reports, 2016, 13(6): 5193-5199.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>Zhang F, Cao H. MicroRNA‑143‑3p suppresses cell growth and invasion in l</w:t>
      </w:r>
      <w:r>
        <w:rPr>
          <w:rFonts w:ascii="Times New Roman" w:hAnsi="Times New Roman"/>
        </w:rPr>
        <w:t>aryngeal squamous cell carcinoma via targeting the k‑</w:t>
      </w:r>
      <w:proofErr w:type="spellStart"/>
      <w:r>
        <w:rPr>
          <w:rFonts w:ascii="Times New Roman" w:hAnsi="Times New Roman"/>
        </w:rPr>
        <w:t>Ras</w:t>
      </w:r>
      <w:proofErr w:type="spellEnd"/>
      <w:r>
        <w:rPr>
          <w:rFonts w:ascii="Times New Roman" w:hAnsi="Times New Roman"/>
        </w:rPr>
        <w:t>/</w:t>
      </w:r>
      <w:proofErr w:type="spellStart"/>
      <w:r>
        <w:rPr>
          <w:rFonts w:ascii="Times New Roman" w:hAnsi="Times New Roman"/>
        </w:rPr>
        <w:t>Raf</w:t>
      </w:r>
      <w:proofErr w:type="spellEnd"/>
      <w:r>
        <w:rPr>
          <w:rFonts w:ascii="Times New Roman" w:hAnsi="Times New Roman"/>
        </w:rPr>
        <w:t xml:space="preserve">/MEK/ERK signaling </w:t>
      </w:r>
      <w:proofErr w:type="gramStart"/>
      <w:r>
        <w:rPr>
          <w:rFonts w:ascii="Times New Roman" w:hAnsi="Times New Roman"/>
        </w:rPr>
        <w:t>pathway[</w:t>
      </w:r>
      <w:proofErr w:type="gramEnd"/>
      <w:r>
        <w:rPr>
          <w:rFonts w:ascii="Times New Roman" w:hAnsi="Times New Roman"/>
        </w:rPr>
        <w:t>J]. International journal of oncology, 2019, 54(2): 689-701.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lastRenderedPageBreak/>
        <w:t>Xu</w:t>
      </w:r>
      <w:proofErr w:type="spellEnd"/>
      <w:r>
        <w:rPr>
          <w:rFonts w:ascii="Times New Roman" w:hAnsi="Times New Roman"/>
        </w:rPr>
        <w:t xml:space="preserve"> B, Liu J, Xiang X, et al. Expression of miRNA-143 in Pancreatic Cancer and Its Clinical Significance[J]. </w:t>
      </w:r>
      <w:r>
        <w:rPr>
          <w:rFonts w:ascii="Times New Roman" w:hAnsi="Times New Roman"/>
        </w:rPr>
        <w:t>Cancer biotherapy &amp; radiopharmaceuticals, 2018, 33(9): 373-379.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Guo</w:t>
      </w:r>
      <w:proofErr w:type="spellEnd"/>
      <w:r>
        <w:rPr>
          <w:rFonts w:ascii="Times New Roman" w:hAnsi="Times New Roman"/>
        </w:rPr>
        <w:t xml:space="preserve"> L, Fu J, Sun S, et al. MicroRNA-143-3p inhibits colorectal cancer metastases by targeting ITGA6 and </w:t>
      </w:r>
      <w:proofErr w:type="gramStart"/>
      <w:r>
        <w:rPr>
          <w:rFonts w:ascii="Times New Roman" w:hAnsi="Times New Roman"/>
        </w:rPr>
        <w:t>ASAP3[</w:t>
      </w:r>
      <w:proofErr w:type="gramEnd"/>
      <w:r>
        <w:rPr>
          <w:rFonts w:ascii="Times New Roman" w:hAnsi="Times New Roman"/>
        </w:rPr>
        <w:t>J]. Cancer science, 2019, 110(2): 805-816.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Huang F, Wen C, </w:t>
      </w:r>
      <w:proofErr w:type="spellStart"/>
      <w:r>
        <w:rPr>
          <w:rFonts w:ascii="Times New Roman" w:hAnsi="Times New Roman"/>
        </w:rPr>
        <w:t>Zhuansun</w:t>
      </w:r>
      <w:proofErr w:type="spellEnd"/>
      <w:r>
        <w:rPr>
          <w:rFonts w:ascii="Times New Roman" w:hAnsi="Times New Roman"/>
        </w:rPr>
        <w:t xml:space="preserve"> Y, et al. A no</w:t>
      </w:r>
      <w:r>
        <w:rPr>
          <w:rFonts w:ascii="Times New Roman" w:hAnsi="Times New Roman"/>
        </w:rPr>
        <w:t>vel long noncoding RNA OECC promotes colorectal cancer development and is negatively regulated by miR-143-</w:t>
      </w:r>
      <w:proofErr w:type="gramStart"/>
      <w:r>
        <w:rPr>
          <w:rFonts w:ascii="Times New Roman" w:hAnsi="Times New Roman"/>
        </w:rPr>
        <w:t>3p[</w:t>
      </w:r>
      <w:proofErr w:type="gramEnd"/>
      <w:r>
        <w:rPr>
          <w:rFonts w:ascii="Times New Roman" w:hAnsi="Times New Roman"/>
        </w:rPr>
        <w:t>J]. Biochemical and biophysical research communications, 2018, 503(4): 2949-2955.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>Gomes S E, Pereira D M, Roma-Rodrigues C, et al. Convergence of m</w:t>
      </w:r>
      <w:r>
        <w:rPr>
          <w:rFonts w:ascii="Times New Roman" w:hAnsi="Times New Roman"/>
        </w:rPr>
        <w:t xml:space="preserve">iR-143 overexpression, oxidative stress and cell death in HCT116 human colon cancer </w:t>
      </w:r>
      <w:proofErr w:type="gramStart"/>
      <w:r>
        <w:rPr>
          <w:rFonts w:ascii="Times New Roman" w:hAnsi="Times New Roman"/>
        </w:rPr>
        <w:t>cells[</w:t>
      </w:r>
      <w:proofErr w:type="gramEnd"/>
      <w:r>
        <w:rPr>
          <w:rFonts w:ascii="Times New Roman" w:hAnsi="Times New Roman"/>
        </w:rPr>
        <w:t xml:space="preserve">J]. </w:t>
      </w:r>
      <w:proofErr w:type="spellStart"/>
      <w:r>
        <w:rPr>
          <w:rFonts w:ascii="Times New Roman" w:hAnsi="Times New Roman"/>
        </w:rPr>
        <w:t>PloS</w:t>
      </w:r>
      <w:proofErr w:type="spellEnd"/>
      <w:r>
        <w:rPr>
          <w:rFonts w:ascii="Times New Roman" w:hAnsi="Times New Roman"/>
        </w:rPr>
        <w:t xml:space="preserve"> one, 2018, 13(1): e0191607.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>Gomes S E, Pereira D M, Roma-Rodrigues C, et al. Convergence of miR-143 overexpression, oxidative stress and cell death in HCT116</w:t>
      </w:r>
      <w:r>
        <w:rPr>
          <w:rFonts w:ascii="Times New Roman" w:hAnsi="Times New Roman"/>
        </w:rPr>
        <w:t xml:space="preserve"> human colon cancer </w:t>
      </w:r>
      <w:proofErr w:type="gramStart"/>
      <w:r>
        <w:rPr>
          <w:rFonts w:ascii="Times New Roman" w:hAnsi="Times New Roman"/>
        </w:rPr>
        <w:t>cells[</w:t>
      </w:r>
      <w:proofErr w:type="gramEnd"/>
      <w:r>
        <w:rPr>
          <w:rFonts w:ascii="Times New Roman" w:hAnsi="Times New Roman"/>
        </w:rPr>
        <w:t xml:space="preserve">J]. </w:t>
      </w:r>
      <w:proofErr w:type="spellStart"/>
      <w:r>
        <w:rPr>
          <w:rFonts w:ascii="Times New Roman" w:hAnsi="Times New Roman"/>
        </w:rPr>
        <w:t>PloS</w:t>
      </w:r>
      <w:proofErr w:type="spellEnd"/>
      <w:r>
        <w:rPr>
          <w:rFonts w:ascii="Times New Roman" w:hAnsi="Times New Roman"/>
        </w:rPr>
        <w:t xml:space="preserve"> one, 2018, 13(1): e0191607.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>Hu Y, Ma Z, He Y, et al. PART-1 functions as a competitive endogenous RNA for promoting tumor progression by sponging miR-143 in colorectal cancer[J]. Biochemical and biophysical research commu</w:t>
      </w:r>
      <w:r>
        <w:rPr>
          <w:rFonts w:ascii="Times New Roman" w:hAnsi="Times New Roman"/>
        </w:rPr>
        <w:t>nications, 2017, 490(2): 317-323.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Wang G, </w:t>
      </w:r>
      <w:proofErr w:type="spellStart"/>
      <w:r>
        <w:rPr>
          <w:rFonts w:ascii="Times New Roman" w:hAnsi="Times New Roman"/>
        </w:rPr>
        <w:t>Gu</w:t>
      </w:r>
      <w:proofErr w:type="spellEnd"/>
      <w:r>
        <w:rPr>
          <w:rFonts w:ascii="Times New Roman" w:hAnsi="Times New Roman"/>
        </w:rPr>
        <w:t xml:space="preserve"> J, </w:t>
      </w:r>
      <w:proofErr w:type="spellStart"/>
      <w:r>
        <w:rPr>
          <w:rFonts w:ascii="Times New Roman" w:hAnsi="Times New Roman"/>
        </w:rPr>
        <w:t>Gao</w:t>
      </w:r>
      <w:proofErr w:type="spellEnd"/>
      <w:r>
        <w:rPr>
          <w:rFonts w:ascii="Times New Roman" w:hAnsi="Times New Roman"/>
        </w:rPr>
        <w:t xml:space="preserve"> Y. MicroRNA target for MACC1 and CYR61 to inhibit tumor growth in mice with colorectal </w:t>
      </w:r>
      <w:proofErr w:type="gramStart"/>
      <w:r>
        <w:rPr>
          <w:rFonts w:ascii="Times New Roman" w:hAnsi="Times New Roman"/>
        </w:rPr>
        <w:t>cancer[</w:t>
      </w:r>
      <w:proofErr w:type="gramEnd"/>
      <w:r>
        <w:rPr>
          <w:rFonts w:ascii="Times New Roman" w:hAnsi="Times New Roman"/>
        </w:rPr>
        <w:t>J]. Tumor Biology, 2016, 37(10): 13983-13993.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>Yu B, Liu X, Chang H. MicroRNA-143 inhibits colorectal cancer ce</w:t>
      </w:r>
      <w:r>
        <w:rPr>
          <w:rFonts w:ascii="Times New Roman" w:hAnsi="Times New Roman"/>
        </w:rPr>
        <w:t xml:space="preserve">ll proliferation by targeting </w:t>
      </w:r>
      <w:proofErr w:type="gramStart"/>
      <w:r>
        <w:rPr>
          <w:rFonts w:ascii="Times New Roman" w:hAnsi="Times New Roman"/>
        </w:rPr>
        <w:t>MMP7[</w:t>
      </w:r>
      <w:proofErr w:type="gramEnd"/>
      <w:r>
        <w:rPr>
          <w:rFonts w:ascii="Times New Roman" w:hAnsi="Times New Roman"/>
        </w:rPr>
        <w:t xml:space="preserve">J]. Minerva </w:t>
      </w:r>
      <w:proofErr w:type="spellStart"/>
      <w:r>
        <w:rPr>
          <w:rFonts w:ascii="Times New Roman" w:hAnsi="Times New Roman"/>
        </w:rPr>
        <w:t>medica</w:t>
      </w:r>
      <w:proofErr w:type="spellEnd"/>
      <w:r>
        <w:rPr>
          <w:rFonts w:ascii="Times New Roman" w:hAnsi="Times New Roman"/>
        </w:rPr>
        <w:t>, 2017, 108(1): 13-19.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Gomes S E, </w:t>
      </w:r>
      <w:proofErr w:type="spellStart"/>
      <w:r>
        <w:rPr>
          <w:rFonts w:ascii="Times New Roman" w:hAnsi="Times New Roman"/>
        </w:rPr>
        <w:t>Simões</w:t>
      </w:r>
      <w:proofErr w:type="spellEnd"/>
      <w:r>
        <w:rPr>
          <w:rFonts w:ascii="Times New Roman" w:hAnsi="Times New Roman"/>
        </w:rPr>
        <w:t xml:space="preserve"> A E S, Pereira D M, et al. miR-143 or miR-145 overexpression increases </w:t>
      </w:r>
      <w:proofErr w:type="spellStart"/>
      <w:r>
        <w:rPr>
          <w:rFonts w:ascii="Times New Roman" w:hAnsi="Times New Roman"/>
        </w:rPr>
        <w:t>cetuximab</w:t>
      </w:r>
      <w:proofErr w:type="spellEnd"/>
      <w:r>
        <w:rPr>
          <w:rFonts w:ascii="Times New Roman" w:hAnsi="Times New Roman"/>
        </w:rPr>
        <w:t xml:space="preserve">-mediated antibody-dependent cellular cytotoxicity in human colon cancer </w:t>
      </w:r>
      <w:proofErr w:type="gramStart"/>
      <w:r>
        <w:rPr>
          <w:rFonts w:ascii="Times New Roman" w:hAnsi="Times New Roman"/>
        </w:rPr>
        <w:t>cells[</w:t>
      </w:r>
      <w:proofErr w:type="gramEnd"/>
      <w:r>
        <w:rPr>
          <w:rFonts w:ascii="Times New Roman" w:hAnsi="Times New Roman"/>
        </w:rPr>
        <w:t>J].</w:t>
      </w:r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Oncotarget</w:t>
      </w:r>
      <w:proofErr w:type="spellEnd"/>
      <w:r>
        <w:rPr>
          <w:rFonts w:ascii="Times New Roman" w:hAnsi="Times New Roman"/>
        </w:rPr>
        <w:t>, 2016, 7(8): 9368.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Pekow</w:t>
      </w:r>
      <w:proofErr w:type="spellEnd"/>
      <w:r>
        <w:rPr>
          <w:rFonts w:ascii="Times New Roman" w:hAnsi="Times New Roman"/>
        </w:rPr>
        <w:t xml:space="preserve"> J.et al. Tumor suppressors miR-143 and miR-145 and predicted target proteins API5, ERK5, K-RAS, and IRS-1 are differentially expressed in proximal and distal colon, Am J </w:t>
      </w:r>
      <w:proofErr w:type="spellStart"/>
      <w:r>
        <w:rPr>
          <w:rFonts w:ascii="Times New Roman" w:hAnsi="Times New Roman"/>
        </w:rPr>
        <w:t>Physiol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Gastrointest</w:t>
      </w:r>
      <w:proofErr w:type="spellEnd"/>
      <w:r>
        <w:rPr>
          <w:rFonts w:ascii="Times New Roman" w:hAnsi="Times New Roman"/>
        </w:rPr>
        <w:t xml:space="preserve"> Liver Physiol,2015; 308(3): </w:t>
      </w:r>
      <w:r>
        <w:rPr>
          <w:rFonts w:ascii="Times New Roman" w:hAnsi="Times New Roman"/>
        </w:rPr>
        <w:t>G179-87.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 xml:space="preserve">Cui J, Wei C, Deng L, et al. MicroRNA‑143 increases cell apoptosis in </w:t>
      </w:r>
      <w:proofErr w:type="spellStart"/>
      <w:r>
        <w:rPr>
          <w:rFonts w:ascii="Times New Roman" w:hAnsi="Times New Roman"/>
        </w:rPr>
        <w:t>myelodysplastic</w:t>
      </w:r>
      <w:proofErr w:type="spellEnd"/>
      <w:r>
        <w:rPr>
          <w:rFonts w:ascii="Times New Roman" w:hAnsi="Times New Roman"/>
        </w:rPr>
        <w:t xml:space="preserve"> syndrome through the Fas/</w:t>
      </w:r>
      <w:proofErr w:type="spellStart"/>
      <w:r>
        <w:rPr>
          <w:rFonts w:ascii="Times New Roman" w:hAnsi="Times New Roman"/>
        </w:rPr>
        <w:t>FasL</w:t>
      </w:r>
      <w:proofErr w:type="spellEnd"/>
      <w:r>
        <w:rPr>
          <w:rFonts w:ascii="Times New Roman" w:hAnsi="Times New Roman"/>
        </w:rPr>
        <w:t xml:space="preserve"> pathway both in vitro and in vivo[J]. International journal of oncology, 2018, 53(5): 2191-2199.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Lam J, van den Bosch M, </w:t>
      </w:r>
      <w:proofErr w:type="spellStart"/>
      <w:r>
        <w:rPr>
          <w:rFonts w:ascii="Times New Roman" w:hAnsi="Times New Roman"/>
        </w:rPr>
        <w:t>Wegrzyn</w:t>
      </w:r>
      <w:proofErr w:type="spellEnd"/>
      <w:r>
        <w:rPr>
          <w:rFonts w:ascii="Times New Roman" w:hAnsi="Times New Roman"/>
        </w:rPr>
        <w:t xml:space="preserve"> J,</w:t>
      </w:r>
      <w:r>
        <w:rPr>
          <w:rFonts w:ascii="Times New Roman" w:hAnsi="Times New Roman"/>
        </w:rPr>
        <w:t xml:space="preserve"> et al. miR-143/145 differentially regulate hematopoietic stem and progenitor activity through suppression of canonical TGFβ signaling[J]. Nature communications, 2018, 9(1): 2418.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Liang B, Song Y, </w:t>
      </w:r>
      <w:proofErr w:type="spellStart"/>
      <w:r>
        <w:rPr>
          <w:rFonts w:ascii="Times New Roman" w:hAnsi="Times New Roman"/>
        </w:rPr>
        <w:t>Zheng</w:t>
      </w:r>
      <w:proofErr w:type="spellEnd"/>
      <w:r>
        <w:rPr>
          <w:rFonts w:ascii="Times New Roman" w:hAnsi="Times New Roman"/>
        </w:rPr>
        <w:t xml:space="preserve"> W, et al. miRNA143 Induces K562 Cell Apoptosis Throug</w:t>
      </w:r>
      <w:r>
        <w:rPr>
          <w:rFonts w:ascii="Times New Roman" w:hAnsi="Times New Roman"/>
        </w:rPr>
        <w:t xml:space="preserve">h </w:t>
      </w:r>
      <w:proofErr w:type="spellStart"/>
      <w:r>
        <w:rPr>
          <w:rFonts w:ascii="Times New Roman" w:hAnsi="Times New Roman"/>
        </w:rPr>
        <w:t>Downregulating</w:t>
      </w:r>
      <w:proofErr w:type="spellEnd"/>
      <w:r>
        <w:rPr>
          <w:rFonts w:ascii="Times New Roman" w:hAnsi="Times New Roman"/>
        </w:rPr>
        <w:t xml:space="preserve"> BCR-</w:t>
      </w:r>
      <w:proofErr w:type="gramStart"/>
      <w:r>
        <w:rPr>
          <w:rFonts w:ascii="Times New Roman" w:hAnsi="Times New Roman"/>
        </w:rPr>
        <w:t>ABL[</w:t>
      </w:r>
      <w:proofErr w:type="gramEnd"/>
      <w:r>
        <w:rPr>
          <w:rFonts w:ascii="Times New Roman" w:hAnsi="Times New Roman"/>
        </w:rPr>
        <w:t>J]. Medical science monitor: international medical journal of experimental and clinical research, 2016, 22: 2761.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>Sun X, Dai G, Yu L, et al. miR-143-3p inhibits the proliferation, migration and invasion in osteosarcoma by targeting</w:t>
      </w:r>
      <w:r>
        <w:rPr>
          <w:rFonts w:ascii="Times New Roman" w:hAnsi="Times New Roman"/>
        </w:rPr>
        <w:t xml:space="preserve"> </w:t>
      </w:r>
      <w:proofErr w:type="gramStart"/>
      <w:r>
        <w:rPr>
          <w:rFonts w:ascii="Times New Roman" w:hAnsi="Times New Roman"/>
        </w:rPr>
        <w:t>FOSL2[</w:t>
      </w:r>
      <w:proofErr w:type="gramEnd"/>
      <w:r>
        <w:rPr>
          <w:rFonts w:ascii="Times New Roman" w:hAnsi="Times New Roman"/>
        </w:rPr>
        <w:t>J]. Scientific reports, 2018, 8(1): 606.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Dong X, </w:t>
      </w:r>
      <w:proofErr w:type="spellStart"/>
      <w:r>
        <w:rPr>
          <w:rFonts w:ascii="Times New Roman" w:hAnsi="Times New Roman"/>
        </w:rPr>
        <w:t>Lv</w:t>
      </w:r>
      <w:proofErr w:type="spellEnd"/>
      <w:r>
        <w:rPr>
          <w:rFonts w:ascii="Times New Roman" w:hAnsi="Times New Roman"/>
        </w:rPr>
        <w:t xml:space="preserve"> B, Li Y, et al. MiR-143 regulates the proliferation and migration of osteosarcoma cells through targeting </w:t>
      </w:r>
      <w:proofErr w:type="gramStart"/>
      <w:r>
        <w:rPr>
          <w:rFonts w:ascii="Times New Roman" w:hAnsi="Times New Roman"/>
        </w:rPr>
        <w:t>MAPK7[</w:t>
      </w:r>
      <w:proofErr w:type="gramEnd"/>
      <w:r>
        <w:rPr>
          <w:rFonts w:ascii="Times New Roman" w:hAnsi="Times New Roman"/>
        </w:rPr>
        <w:t>J]. Archives of biochemistry and biophysics, 2017, 630: 47-53.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DiStefano</w:t>
      </w:r>
      <w:proofErr w:type="spellEnd"/>
      <w:r>
        <w:rPr>
          <w:rFonts w:ascii="Times New Roman" w:hAnsi="Times New Roman"/>
        </w:rPr>
        <w:t xml:space="preserve"> J K. </w:t>
      </w:r>
      <w:proofErr w:type="spellStart"/>
      <w:r>
        <w:rPr>
          <w:rFonts w:ascii="Times New Roman" w:hAnsi="Times New Roman"/>
        </w:rPr>
        <w:t>Angiopoietin</w:t>
      </w:r>
      <w:proofErr w:type="spellEnd"/>
      <w:r>
        <w:rPr>
          <w:rFonts w:ascii="Times New Roman" w:hAnsi="Times New Roman"/>
        </w:rPr>
        <w:t xml:space="preserve">-like 8 (ANGPTL8) expression is regulated by miR-143-3p in human </w:t>
      </w:r>
      <w:proofErr w:type="gramStart"/>
      <w:r>
        <w:rPr>
          <w:rFonts w:ascii="Times New Roman" w:hAnsi="Times New Roman"/>
        </w:rPr>
        <w:t>hepatocytes[</w:t>
      </w:r>
      <w:proofErr w:type="gramEnd"/>
      <w:r>
        <w:rPr>
          <w:rFonts w:ascii="Times New Roman" w:hAnsi="Times New Roman"/>
        </w:rPr>
        <w:t>J]. Gene, 2019, 681: 1-6.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Tang H, Li X, Yang R. </w:t>
      </w:r>
      <w:proofErr w:type="spellStart"/>
      <w:r>
        <w:rPr>
          <w:rFonts w:ascii="Times New Roman" w:hAnsi="Times New Roman"/>
        </w:rPr>
        <w:t>Downregulation</w:t>
      </w:r>
      <w:proofErr w:type="spellEnd"/>
      <w:r>
        <w:rPr>
          <w:rFonts w:ascii="Times New Roman" w:hAnsi="Times New Roman"/>
        </w:rPr>
        <w:t xml:space="preserve"> of microRNA-143 promotes cell proliferation by regulating </w:t>
      </w:r>
      <w:proofErr w:type="spellStart"/>
      <w:r>
        <w:rPr>
          <w:rFonts w:ascii="Times New Roman" w:hAnsi="Times New Roman"/>
        </w:rPr>
        <w:t>PKCε</w:t>
      </w:r>
      <w:proofErr w:type="spellEnd"/>
      <w:r>
        <w:rPr>
          <w:rFonts w:ascii="Times New Roman" w:hAnsi="Times New Roman"/>
        </w:rPr>
        <w:t xml:space="preserve"> in hepatocellular carcinoma </w:t>
      </w:r>
      <w:proofErr w:type="gramStart"/>
      <w:r>
        <w:rPr>
          <w:rFonts w:ascii="Times New Roman" w:hAnsi="Times New Roman"/>
        </w:rPr>
        <w:t>cells[</w:t>
      </w:r>
      <w:proofErr w:type="gramEnd"/>
      <w:r>
        <w:rPr>
          <w:rFonts w:ascii="Times New Roman" w:hAnsi="Times New Roman"/>
        </w:rPr>
        <w:t>J]. Mol</w:t>
      </w:r>
      <w:r>
        <w:rPr>
          <w:rFonts w:ascii="Times New Roman" w:hAnsi="Times New Roman"/>
        </w:rPr>
        <w:t>ecular medicine reports, 2017, 16(4): 4348-4354.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>Chen L, Yao H, Wang K, et al. Long non‐coding RNA MALAT1 regulates ZEB1 expression by sponging miR‐143‐3p and promotes hepatocellular carcinoma progression[J]. Journal of cellular biochemistry, 2017, 118(12)</w:t>
      </w:r>
      <w:r>
        <w:rPr>
          <w:rFonts w:ascii="Times New Roman" w:hAnsi="Times New Roman"/>
        </w:rPr>
        <w:t>: 4836-4843.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>Li W, Wu H, Li Y, et al. MicroRNA-143 promotes apoptosis of osteosarcoma cells by caspase-3 activation via targeting Bcl-2[J]. Biomedicine &amp; pharmacotherapy, 2016, 80: 8-15.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 xml:space="preserve">Liu X, Gong J, </w:t>
      </w:r>
      <w:proofErr w:type="spellStart"/>
      <w:r>
        <w:rPr>
          <w:rFonts w:ascii="Times New Roman" w:hAnsi="Times New Roman"/>
        </w:rPr>
        <w:t>Xu</w:t>
      </w:r>
      <w:proofErr w:type="spellEnd"/>
      <w:r>
        <w:rPr>
          <w:rFonts w:ascii="Times New Roman" w:hAnsi="Times New Roman"/>
        </w:rPr>
        <w:t xml:space="preserve"> B. miR-143 down-regulates TLR2 expression in </w:t>
      </w:r>
      <w:proofErr w:type="spellStart"/>
      <w:r>
        <w:rPr>
          <w:rFonts w:ascii="Times New Roman" w:hAnsi="Times New Roman"/>
        </w:rPr>
        <w:t>hepato</w:t>
      </w:r>
      <w:r>
        <w:rPr>
          <w:rFonts w:ascii="Times New Roman" w:hAnsi="Times New Roman"/>
        </w:rPr>
        <w:t>ma</w:t>
      </w:r>
      <w:proofErr w:type="spellEnd"/>
      <w:r>
        <w:rPr>
          <w:rFonts w:ascii="Times New Roman" w:hAnsi="Times New Roman"/>
        </w:rPr>
        <w:t xml:space="preserve"> cells and inhibits </w:t>
      </w:r>
      <w:proofErr w:type="spellStart"/>
      <w:r>
        <w:rPr>
          <w:rFonts w:ascii="Times New Roman" w:hAnsi="Times New Roman"/>
        </w:rPr>
        <w:t>hepatoma</w:t>
      </w:r>
      <w:proofErr w:type="spellEnd"/>
      <w:r>
        <w:rPr>
          <w:rFonts w:ascii="Times New Roman" w:hAnsi="Times New Roman"/>
        </w:rPr>
        <w:t xml:space="preserve"> cell proliferation and </w:t>
      </w:r>
      <w:proofErr w:type="gramStart"/>
      <w:r>
        <w:rPr>
          <w:rFonts w:ascii="Times New Roman" w:hAnsi="Times New Roman"/>
        </w:rPr>
        <w:t>invasion[</w:t>
      </w:r>
      <w:proofErr w:type="gramEnd"/>
      <w:r>
        <w:rPr>
          <w:rFonts w:ascii="Times New Roman" w:hAnsi="Times New Roman"/>
        </w:rPr>
        <w:t>J]. International journal of clinical and experimental pathology, 2015, 8(10): 12738.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Guoping</w:t>
      </w:r>
      <w:proofErr w:type="spellEnd"/>
      <w:r>
        <w:rPr>
          <w:rFonts w:ascii="Times New Roman" w:hAnsi="Times New Roman"/>
        </w:rPr>
        <w:t xml:space="preserve"> </w:t>
      </w:r>
      <w:proofErr w:type="gramStart"/>
      <w:r>
        <w:rPr>
          <w:rFonts w:ascii="Times New Roman" w:hAnsi="Times New Roman"/>
        </w:rPr>
        <w:t>M ,</w:t>
      </w:r>
      <w:proofErr w:type="gramEnd"/>
      <w:r>
        <w:rPr>
          <w:rFonts w:ascii="Times New Roman" w:hAnsi="Times New Roman"/>
        </w:rPr>
        <w:t xml:space="preserve"> Ran L , </w:t>
      </w:r>
      <w:proofErr w:type="spellStart"/>
      <w:r>
        <w:rPr>
          <w:rFonts w:ascii="Times New Roman" w:hAnsi="Times New Roman"/>
        </w:rPr>
        <w:t>Yanru</w:t>
      </w:r>
      <w:proofErr w:type="spellEnd"/>
      <w:r>
        <w:rPr>
          <w:rFonts w:ascii="Times New Roman" w:hAnsi="Times New Roman"/>
        </w:rPr>
        <w:t xml:space="preserve"> Q . </w:t>
      </w:r>
      <w:proofErr w:type="gramStart"/>
      <w:r>
        <w:rPr>
          <w:rFonts w:ascii="Times New Roman" w:hAnsi="Times New Roman"/>
        </w:rPr>
        <w:t>miR-143</w:t>
      </w:r>
      <w:proofErr w:type="gramEnd"/>
      <w:r>
        <w:rPr>
          <w:rFonts w:ascii="Times New Roman" w:hAnsi="Times New Roman"/>
        </w:rPr>
        <w:t xml:space="preserve"> Inhibits Cell Proliferation of Gastric Cancer Cells Through Targeting</w:t>
      </w:r>
      <w:r>
        <w:rPr>
          <w:rFonts w:ascii="Times New Roman" w:hAnsi="Times New Roman"/>
        </w:rPr>
        <w:t xml:space="preserve"> GATA6[J]. Oncology Research Featuring Preclinical and Clinical Cancer Therapeutics, 2018, 26(7):1023-1029.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Lei C, Du F, Sun L, et al. miR-143 and miR-145 inhibit gastric cancer cell migration and metastasis by suppressing </w:t>
      </w:r>
      <w:proofErr w:type="gramStart"/>
      <w:r>
        <w:rPr>
          <w:rFonts w:ascii="Times New Roman" w:hAnsi="Times New Roman"/>
        </w:rPr>
        <w:t>MYO6[</w:t>
      </w:r>
      <w:proofErr w:type="gramEnd"/>
      <w:r>
        <w:rPr>
          <w:rFonts w:ascii="Times New Roman" w:hAnsi="Times New Roman"/>
        </w:rPr>
        <w:t>J]. Cell death &amp; disease, 20</w:t>
      </w:r>
      <w:r>
        <w:rPr>
          <w:rFonts w:ascii="Times New Roman" w:hAnsi="Times New Roman"/>
        </w:rPr>
        <w:t>17, 8(10): e3101.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Wang F, Liu J, </w:t>
      </w:r>
      <w:proofErr w:type="spellStart"/>
      <w:r>
        <w:rPr>
          <w:rFonts w:ascii="Times New Roman" w:hAnsi="Times New Roman"/>
        </w:rPr>
        <w:t>Zou</w:t>
      </w:r>
      <w:proofErr w:type="spellEnd"/>
      <w:r>
        <w:rPr>
          <w:rFonts w:ascii="Times New Roman" w:hAnsi="Times New Roman"/>
        </w:rPr>
        <w:t xml:space="preserve"> Y, et al. MicroRNA-143-3p, up-regulated in H. pylori-positive gastric cancer, suppresses tumor growth, migration and invasion by directly targeting AKT2[J]. </w:t>
      </w:r>
      <w:proofErr w:type="spellStart"/>
      <w:r>
        <w:rPr>
          <w:rFonts w:ascii="Times New Roman" w:hAnsi="Times New Roman"/>
        </w:rPr>
        <w:t>Oncotarget</w:t>
      </w:r>
      <w:proofErr w:type="spellEnd"/>
      <w:r>
        <w:rPr>
          <w:rFonts w:ascii="Times New Roman" w:hAnsi="Times New Roman"/>
        </w:rPr>
        <w:t>, 2017, 8(17): 28711.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Zhang Q, </w:t>
      </w:r>
      <w:proofErr w:type="spellStart"/>
      <w:r>
        <w:rPr>
          <w:rFonts w:ascii="Times New Roman" w:hAnsi="Times New Roman"/>
        </w:rPr>
        <w:t>Feng</w:t>
      </w:r>
      <w:proofErr w:type="spellEnd"/>
      <w:r>
        <w:rPr>
          <w:rFonts w:ascii="Times New Roman" w:hAnsi="Times New Roman"/>
        </w:rPr>
        <w:t xml:space="preserve"> Y, Liu P, et al.</w:t>
      </w:r>
      <w:r>
        <w:rPr>
          <w:rFonts w:ascii="Times New Roman" w:hAnsi="Times New Roman"/>
        </w:rPr>
        <w:t xml:space="preserve"> MiR-143 inhibits cell proliferation and invasion by targeting DNMT3A in gastric </w:t>
      </w:r>
      <w:proofErr w:type="gramStart"/>
      <w:r>
        <w:rPr>
          <w:rFonts w:ascii="Times New Roman" w:hAnsi="Times New Roman"/>
        </w:rPr>
        <w:t>cancer[</w:t>
      </w:r>
      <w:proofErr w:type="gramEnd"/>
      <w:r>
        <w:rPr>
          <w:rFonts w:ascii="Times New Roman" w:hAnsi="Times New Roman"/>
        </w:rPr>
        <w:t>J]. Tumor Biology, 2017, 39(7): 1010428317711312.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An Q, Zhou L, </w:t>
      </w:r>
      <w:proofErr w:type="spellStart"/>
      <w:r>
        <w:rPr>
          <w:rFonts w:ascii="Times New Roman" w:hAnsi="Times New Roman"/>
        </w:rPr>
        <w:t>Xu</w:t>
      </w:r>
      <w:proofErr w:type="spellEnd"/>
      <w:r>
        <w:rPr>
          <w:rFonts w:ascii="Times New Roman" w:hAnsi="Times New Roman"/>
        </w:rPr>
        <w:t xml:space="preserve"> N. Long noncoding RNA FOXD2-AS1 accelerates the gemcitabine-resistance of bladder cancer by sponging </w:t>
      </w:r>
      <w:r>
        <w:rPr>
          <w:rFonts w:ascii="Times New Roman" w:hAnsi="Times New Roman"/>
        </w:rPr>
        <w:t>miR-143[J]. Biomedicine &amp; Pharmacotherapy, 2018, 103: 415-420.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Zhang Q, Zhao W, Ye C, et al. </w:t>
      </w:r>
      <w:proofErr w:type="spellStart"/>
      <w:r>
        <w:rPr>
          <w:rFonts w:ascii="Times New Roman" w:hAnsi="Times New Roman"/>
        </w:rPr>
        <w:t>Honokiol</w:t>
      </w:r>
      <w:proofErr w:type="spellEnd"/>
      <w:r>
        <w:rPr>
          <w:rFonts w:ascii="Times New Roman" w:hAnsi="Times New Roman"/>
        </w:rPr>
        <w:t xml:space="preserve"> inhibits bladder tumor growth by suppressing EZH2/miR-143 </w:t>
      </w:r>
      <w:proofErr w:type="gramStart"/>
      <w:r>
        <w:rPr>
          <w:rFonts w:ascii="Times New Roman" w:hAnsi="Times New Roman"/>
        </w:rPr>
        <w:t>axis[</w:t>
      </w:r>
      <w:proofErr w:type="gramEnd"/>
      <w:r>
        <w:rPr>
          <w:rFonts w:ascii="Times New Roman" w:hAnsi="Times New Roman"/>
        </w:rPr>
        <w:t xml:space="preserve">J]. </w:t>
      </w:r>
      <w:proofErr w:type="spellStart"/>
      <w:r>
        <w:rPr>
          <w:rFonts w:ascii="Times New Roman" w:hAnsi="Times New Roman"/>
        </w:rPr>
        <w:t>Oncotarget</w:t>
      </w:r>
      <w:proofErr w:type="spellEnd"/>
      <w:r>
        <w:rPr>
          <w:rFonts w:ascii="Times New Roman" w:hAnsi="Times New Roman"/>
        </w:rPr>
        <w:t>, 2015, 6(35): 37335.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>Zhang L, Zhou D, Guan W, et al. Pyridoxine 5′-phosphate</w:t>
      </w:r>
      <w:r>
        <w:rPr>
          <w:rFonts w:ascii="Times New Roman" w:hAnsi="Times New Roman"/>
        </w:rPr>
        <w:t xml:space="preserve"> oxidase is a novel therapeutic target and regulated by the TGF-β </w:t>
      </w:r>
      <w:proofErr w:type="spellStart"/>
      <w:r>
        <w:rPr>
          <w:rFonts w:ascii="Times New Roman" w:hAnsi="Times New Roman"/>
        </w:rPr>
        <w:t>signalling</w:t>
      </w:r>
      <w:proofErr w:type="spellEnd"/>
      <w:r>
        <w:rPr>
          <w:rFonts w:ascii="Times New Roman" w:hAnsi="Times New Roman"/>
        </w:rPr>
        <w:t xml:space="preserve"> pathway in epithelial ovarian </w:t>
      </w:r>
      <w:proofErr w:type="gramStart"/>
      <w:r>
        <w:rPr>
          <w:rFonts w:ascii="Times New Roman" w:hAnsi="Times New Roman"/>
        </w:rPr>
        <w:t>cancer[</w:t>
      </w:r>
      <w:proofErr w:type="gramEnd"/>
      <w:r>
        <w:rPr>
          <w:rFonts w:ascii="Times New Roman" w:hAnsi="Times New Roman"/>
        </w:rPr>
        <w:t>J]. Cell death &amp; disease, 2017, 8(12): 3214.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Zhang H, Li W. </w:t>
      </w:r>
      <w:proofErr w:type="spellStart"/>
      <w:r>
        <w:rPr>
          <w:rFonts w:ascii="Times New Roman" w:hAnsi="Times New Roman"/>
        </w:rPr>
        <w:t>Dysregulation</w:t>
      </w:r>
      <w:proofErr w:type="spellEnd"/>
      <w:r>
        <w:rPr>
          <w:rFonts w:ascii="Times New Roman" w:hAnsi="Times New Roman"/>
        </w:rPr>
        <w:t xml:space="preserve"> of micro-143-3p and BALBP1 contributes to the pathogenesis of the de</w:t>
      </w:r>
      <w:r>
        <w:rPr>
          <w:rFonts w:ascii="Times New Roman" w:hAnsi="Times New Roman"/>
        </w:rPr>
        <w:t xml:space="preserve">velopment of ovarian </w:t>
      </w:r>
      <w:proofErr w:type="gramStart"/>
      <w:r>
        <w:rPr>
          <w:rFonts w:ascii="Times New Roman" w:hAnsi="Times New Roman"/>
        </w:rPr>
        <w:t>carcinoma[</w:t>
      </w:r>
      <w:proofErr w:type="gramEnd"/>
      <w:r>
        <w:rPr>
          <w:rFonts w:ascii="Times New Roman" w:hAnsi="Times New Roman"/>
        </w:rPr>
        <w:t>J]. Oncology reports, 2016, 36(6): 3605-3610.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>Jin X, Chen X, Hu Y, et al. LncRNA‐TCONS_00026907 is involved in the progression and prognosis of cervical cancer through inhibiting miR‐143‐5p[J]. Cancer medicine, 2017, 6(6): 14</w:t>
      </w:r>
      <w:r>
        <w:rPr>
          <w:rFonts w:ascii="Times New Roman" w:hAnsi="Times New Roman"/>
        </w:rPr>
        <w:t>09-1423.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GóMEz-GóMEz</w:t>
      </w:r>
      <w:proofErr w:type="spellEnd"/>
      <w:r>
        <w:rPr>
          <w:rFonts w:ascii="Times New Roman" w:hAnsi="Times New Roman"/>
        </w:rPr>
        <w:t xml:space="preserve"> Y, </w:t>
      </w:r>
      <w:proofErr w:type="spellStart"/>
      <w:r>
        <w:rPr>
          <w:rFonts w:ascii="Times New Roman" w:hAnsi="Times New Roman"/>
        </w:rPr>
        <w:t>Organista</w:t>
      </w:r>
      <w:proofErr w:type="spellEnd"/>
      <w:r>
        <w:rPr>
          <w:rFonts w:ascii="Times New Roman" w:hAnsi="Times New Roman"/>
        </w:rPr>
        <w:t xml:space="preserve">-Nava J, </w:t>
      </w:r>
      <w:proofErr w:type="spellStart"/>
      <w:r>
        <w:rPr>
          <w:rFonts w:ascii="Times New Roman" w:hAnsi="Times New Roman"/>
        </w:rPr>
        <w:t>OCAdIz-dELGAdO</w:t>
      </w:r>
      <w:proofErr w:type="spellEnd"/>
      <w:r>
        <w:rPr>
          <w:rFonts w:ascii="Times New Roman" w:hAnsi="Times New Roman"/>
        </w:rPr>
        <w:t xml:space="preserve"> R, et al. The expression of miR-21 and miR-143 is deregulated by the HPV16 E7 </w:t>
      </w:r>
      <w:proofErr w:type="spellStart"/>
      <w:r>
        <w:rPr>
          <w:rFonts w:ascii="Times New Roman" w:hAnsi="Times New Roman"/>
        </w:rPr>
        <w:t>oncoprotein</w:t>
      </w:r>
      <w:proofErr w:type="spellEnd"/>
      <w:r>
        <w:rPr>
          <w:rFonts w:ascii="Times New Roman" w:hAnsi="Times New Roman"/>
        </w:rPr>
        <w:t xml:space="preserve"> and 17β-</w:t>
      </w:r>
      <w:proofErr w:type="gramStart"/>
      <w:r>
        <w:rPr>
          <w:rFonts w:ascii="Times New Roman" w:hAnsi="Times New Roman"/>
        </w:rPr>
        <w:t>estradiol[</w:t>
      </w:r>
      <w:proofErr w:type="gramEnd"/>
      <w:r>
        <w:rPr>
          <w:rFonts w:ascii="Times New Roman" w:hAnsi="Times New Roman"/>
        </w:rPr>
        <w:t>J]. International journal of oncology, 2016, 49(2): 549-558.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Sun </w:t>
      </w:r>
      <w:proofErr w:type="gramStart"/>
      <w:r>
        <w:rPr>
          <w:rFonts w:ascii="Times New Roman" w:hAnsi="Times New Roman"/>
        </w:rPr>
        <w:t>X ,</w:t>
      </w:r>
      <w:proofErr w:type="gramEnd"/>
      <w:r>
        <w:rPr>
          <w:rFonts w:ascii="Times New Roman" w:hAnsi="Times New Roman"/>
        </w:rPr>
        <w:t xml:space="preserve"> Zhang L . MicroRNA-143</w:t>
      </w:r>
      <w:r>
        <w:rPr>
          <w:rFonts w:ascii="Times New Roman" w:hAnsi="Times New Roman"/>
        </w:rPr>
        <w:t xml:space="preserve"> suppresses oral squamous cell carcinoma (OSCC) cell growth, invasion and glucose metabolism through targeting </w:t>
      </w:r>
      <w:proofErr w:type="gramStart"/>
      <w:r>
        <w:rPr>
          <w:rFonts w:ascii="Times New Roman" w:hAnsi="Times New Roman"/>
        </w:rPr>
        <w:t>Hexokinase2[</w:t>
      </w:r>
      <w:proofErr w:type="gramEnd"/>
      <w:r>
        <w:rPr>
          <w:rFonts w:ascii="Times New Roman" w:hAnsi="Times New Roman"/>
        </w:rPr>
        <w:t>J]. Bioscience Reports, 2017:BSR20160404.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He </w:t>
      </w:r>
      <w:proofErr w:type="gramStart"/>
      <w:r>
        <w:rPr>
          <w:rFonts w:ascii="Times New Roman" w:hAnsi="Times New Roman"/>
        </w:rPr>
        <w:t>M ,</w:t>
      </w:r>
      <w:proofErr w:type="gramEnd"/>
      <w:r>
        <w:rPr>
          <w:rFonts w:ascii="Times New Roman" w:hAnsi="Times New Roman"/>
        </w:rPr>
        <w:t xml:space="preserve"> Zhan M , Chen W , et al. MiR-143-5p Deficiency Triggers EMT and Metastasis by Target</w:t>
      </w:r>
      <w:r>
        <w:rPr>
          <w:rFonts w:ascii="Times New Roman" w:hAnsi="Times New Roman"/>
        </w:rPr>
        <w:t>ing HIF-1α in Gallbladder Cancer[J]. Cellular Physiology and Biochemistry, 2017:2078-2092.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Chu </w:t>
      </w:r>
      <w:proofErr w:type="gramStart"/>
      <w:r>
        <w:rPr>
          <w:rFonts w:ascii="Times New Roman" w:hAnsi="Times New Roman" w:hint="eastAsia"/>
        </w:rPr>
        <w:t>H ,</w:t>
      </w:r>
      <w:proofErr w:type="gramEnd"/>
      <w:r>
        <w:rPr>
          <w:rFonts w:ascii="Times New Roman" w:hAnsi="Times New Roman" w:hint="eastAsia"/>
        </w:rPr>
        <w:t xml:space="preserve"> </w:t>
      </w:r>
      <w:proofErr w:type="spellStart"/>
      <w:r>
        <w:rPr>
          <w:rFonts w:ascii="Times New Roman" w:hAnsi="Times New Roman" w:hint="eastAsia"/>
        </w:rPr>
        <w:t>Zhong</w:t>
      </w:r>
      <w:proofErr w:type="spellEnd"/>
      <w:r>
        <w:rPr>
          <w:rFonts w:ascii="Times New Roman" w:hAnsi="Times New Roman" w:hint="eastAsia"/>
        </w:rPr>
        <w:t xml:space="preserve"> D , Tang J , et al. A functional variant in miR-143 promoter contributes to prostate cancer </w:t>
      </w:r>
      <w:proofErr w:type="gramStart"/>
      <w:r>
        <w:rPr>
          <w:rFonts w:ascii="Times New Roman" w:hAnsi="Times New Roman" w:hint="eastAsia"/>
        </w:rPr>
        <w:t>risk[</w:t>
      </w:r>
      <w:proofErr w:type="gramEnd"/>
      <w:r>
        <w:rPr>
          <w:rFonts w:ascii="Times New Roman" w:hAnsi="Times New Roman" w:hint="eastAsia"/>
        </w:rPr>
        <w:t>J]. Archives of Toxicology, 2016, 90(2):403-414.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r>
        <w:rPr>
          <w:rFonts w:ascii="Times New Roman" w:hAnsi="Times New Roman" w:hint="eastAsia"/>
        </w:rPr>
        <w:t>Ma Z,</w:t>
      </w:r>
      <w:r>
        <w:rPr>
          <w:rFonts w:ascii="Times New Roman" w:hAnsi="Times New Roman" w:hint="eastAsia"/>
        </w:rPr>
        <w:t xml:space="preserve"> </w:t>
      </w:r>
      <w:proofErr w:type="spellStart"/>
      <w:r>
        <w:rPr>
          <w:rFonts w:ascii="Times New Roman" w:hAnsi="Times New Roman" w:hint="eastAsia"/>
        </w:rPr>
        <w:t>Luo</w:t>
      </w:r>
      <w:proofErr w:type="spellEnd"/>
      <w:r>
        <w:rPr>
          <w:rFonts w:ascii="Times New Roman" w:hAnsi="Times New Roman" w:hint="eastAsia"/>
        </w:rPr>
        <w:t xml:space="preserve"> Y, </w:t>
      </w:r>
      <w:proofErr w:type="spellStart"/>
      <w:r>
        <w:rPr>
          <w:rFonts w:ascii="Times New Roman" w:hAnsi="Times New Roman" w:hint="eastAsia"/>
        </w:rPr>
        <w:t>Qiu</w:t>
      </w:r>
      <w:proofErr w:type="spellEnd"/>
      <w:r>
        <w:rPr>
          <w:rFonts w:ascii="Times New Roman" w:hAnsi="Times New Roman" w:hint="eastAsia"/>
        </w:rPr>
        <w:t xml:space="preserve"> M. miR-143 Induces the apoptosis of prostate cancer </w:t>
      </w:r>
      <w:proofErr w:type="spellStart"/>
      <w:r>
        <w:rPr>
          <w:rFonts w:ascii="Times New Roman" w:hAnsi="Times New Roman" w:hint="eastAsia"/>
        </w:rPr>
        <w:t>LNCap</w:t>
      </w:r>
      <w:proofErr w:type="spellEnd"/>
      <w:r>
        <w:rPr>
          <w:rFonts w:ascii="Times New Roman" w:hAnsi="Times New Roman" w:hint="eastAsia"/>
        </w:rPr>
        <w:t xml:space="preserve"> cells by suppressing Bcl-2 expression[J]. Medical Science Monitor: international medical journal of experimental and clinical research, 2017, 23: 359.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Huang F T, </w:t>
      </w:r>
      <w:proofErr w:type="spellStart"/>
      <w:r>
        <w:rPr>
          <w:rFonts w:ascii="Times New Roman" w:hAnsi="Times New Roman"/>
        </w:rPr>
        <w:t>Peng</w:t>
      </w:r>
      <w:proofErr w:type="spellEnd"/>
      <w:r>
        <w:rPr>
          <w:rFonts w:ascii="Times New Roman" w:hAnsi="Times New Roman"/>
        </w:rPr>
        <w:t xml:space="preserve"> J F, Cheng W J, et </w:t>
      </w:r>
      <w:r>
        <w:rPr>
          <w:rFonts w:ascii="Times New Roman" w:hAnsi="Times New Roman"/>
        </w:rPr>
        <w:t>al. miR-143 targeting TAK1 attenuates pancreatic ductal adenocarcinoma progression via MAPK and NF-</w:t>
      </w:r>
      <w:proofErr w:type="spellStart"/>
      <w:r>
        <w:rPr>
          <w:rFonts w:ascii="Times New Roman" w:hAnsi="Times New Roman"/>
        </w:rPr>
        <w:t>κB</w:t>
      </w:r>
      <w:proofErr w:type="spellEnd"/>
      <w:r>
        <w:rPr>
          <w:rFonts w:ascii="Times New Roman" w:hAnsi="Times New Roman"/>
        </w:rPr>
        <w:t xml:space="preserve"> pathway in vitro[J]. Digestive diseases and sciences, 2017, 62(4): 944-957.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Quaranta</w:t>
      </w:r>
      <w:proofErr w:type="spellEnd"/>
      <w:r>
        <w:rPr>
          <w:rFonts w:ascii="Times New Roman" w:hAnsi="Times New Roman"/>
        </w:rPr>
        <w:t xml:space="preserve"> M T, </w:t>
      </w:r>
      <w:proofErr w:type="spellStart"/>
      <w:r>
        <w:rPr>
          <w:rFonts w:ascii="Times New Roman" w:hAnsi="Times New Roman"/>
        </w:rPr>
        <w:t>Spinello</w:t>
      </w:r>
      <w:proofErr w:type="spellEnd"/>
      <w:r>
        <w:rPr>
          <w:rFonts w:ascii="Times New Roman" w:hAnsi="Times New Roman"/>
        </w:rPr>
        <w:t xml:space="preserve"> I, </w:t>
      </w:r>
      <w:proofErr w:type="spellStart"/>
      <w:r>
        <w:rPr>
          <w:rFonts w:ascii="Times New Roman" w:hAnsi="Times New Roman"/>
        </w:rPr>
        <w:t>Paolillo</w:t>
      </w:r>
      <w:proofErr w:type="spellEnd"/>
      <w:r>
        <w:rPr>
          <w:rFonts w:ascii="Times New Roman" w:hAnsi="Times New Roman"/>
        </w:rPr>
        <w:t xml:space="preserve"> R, et al. Identification of β-</w:t>
      </w:r>
      <w:proofErr w:type="spellStart"/>
      <w:r>
        <w:rPr>
          <w:rFonts w:ascii="Times New Roman" w:hAnsi="Times New Roman"/>
        </w:rPr>
        <w:t>dystrobrevin</w:t>
      </w:r>
      <w:proofErr w:type="spellEnd"/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as a direct target of miR-143: involvement in early stages of neural differentiation[J]. </w:t>
      </w:r>
      <w:proofErr w:type="spellStart"/>
      <w:r>
        <w:rPr>
          <w:rFonts w:ascii="Times New Roman" w:hAnsi="Times New Roman"/>
        </w:rPr>
        <w:t>PloS</w:t>
      </w:r>
      <w:proofErr w:type="spellEnd"/>
      <w:r>
        <w:rPr>
          <w:rFonts w:ascii="Times New Roman" w:hAnsi="Times New Roman"/>
        </w:rPr>
        <w:t xml:space="preserve"> one, 2016, 11(5): e0156325.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>He Z, Yi J, Liu X, et al. MiR-143-3p functions as a tumor suppressor by regulating cell proliferation, invasion and epithelial–</w:t>
      </w:r>
      <w:proofErr w:type="spellStart"/>
      <w:r>
        <w:rPr>
          <w:rFonts w:ascii="Times New Roman" w:hAnsi="Times New Roman"/>
        </w:rPr>
        <w:t>mesench</w:t>
      </w:r>
      <w:r>
        <w:rPr>
          <w:rFonts w:ascii="Times New Roman" w:hAnsi="Times New Roman"/>
        </w:rPr>
        <w:t>ymal</w:t>
      </w:r>
      <w:proofErr w:type="spellEnd"/>
      <w:r>
        <w:rPr>
          <w:rFonts w:ascii="Times New Roman" w:hAnsi="Times New Roman"/>
        </w:rPr>
        <w:t xml:space="preserve"> transition by targeting QKI-5 in esophageal squamous cell </w:t>
      </w:r>
      <w:proofErr w:type="gramStart"/>
      <w:r>
        <w:rPr>
          <w:rFonts w:ascii="Times New Roman" w:hAnsi="Times New Roman"/>
        </w:rPr>
        <w:t>carcinoma[</w:t>
      </w:r>
      <w:proofErr w:type="gramEnd"/>
      <w:r>
        <w:rPr>
          <w:rFonts w:ascii="Times New Roman" w:hAnsi="Times New Roman"/>
        </w:rPr>
        <w:t>J]. Molecular cancer, 2016, 15(1): 51.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 xml:space="preserve">Mao Y, Liu J, Zhang D, et al. miR-143 inhibits tumor progression by targeting FAM83F in esophageal squamous cell </w:t>
      </w:r>
      <w:proofErr w:type="gramStart"/>
      <w:r>
        <w:rPr>
          <w:rFonts w:ascii="Times New Roman" w:hAnsi="Times New Roman"/>
        </w:rPr>
        <w:t>carcinoma[</w:t>
      </w:r>
      <w:proofErr w:type="gramEnd"/>
      <w:r>
        <w:rPr>
          <w:rFonts w:ascii="Times New Roman" w:hAnsi="Times New Roman"/>
        </w:rPr>
        <w:t xml:space="preserve">J]. Tumor Biology, </w:t>
      </w:r>
      <w:r>
        <w:rPr>
          <w:rFonts w:ascii="Times New Roman" w:hAnsi="Times New Roman"/>
        </w:rPr>
        <w:t>2016, 37(7): 9009-9022.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Fu T G, Wang L, Li W, et al. miR-143 inhibits oncogenic traits by degrading NUAK2 in </w:t>
      </w:r>
      <w:proofErr w:type="spellStart"/>
      <w:proofErr w:type="gramStart"/>
      <w:r>
        <w:rPr>
          <w:rFonts w:ascii="Times New Roman" w:hAnsi="Times New Roman"/>
        </w:rPr>
        <w:t>glioblastoma</w:t>
      </w:r>
      <w:proofErr w:type="spellEnd"/>
      <w:r>
        <w:rPr>
          <w:rFonts w:ascii="Times New Roman" w:hAnsi="Times New Roman"/>
        </w:rPr>
        <w:t>[</w:t>
      </w:r>
      <w:proofErr w:type="gramEnd"/>
      <w:r>
        <w:rPr>
          <w:rFonts w:ascii="Times New Roman" w:hAnsi="Times New Roman"/>
        </w:rPr>
        <w:t>J]. International journal of molecular medicine, 2016, 37(6): 1627-1635.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Liu J, </w:t>
      </w:r>
      <w:proofErr w:type="spellStart"/>
      <w:r>
        <w:rPr>
          <w:rFonts w:ascii="Times New Roman" w:hAnsi="Times New Roman"/>
        </w:rPr>
        <w:t>Qu</w:t>
      </w:r>
      <w:proofErr w:type="spellEnd"/>
      <w:r>
        <w:rPr>
          <w:rFonts w:ascii="Times New Roman" w:hAnsi="Times New Roman"/>
        </w:rPr>
        <w:t xml:space="preserve"> C B, </w:t>
      </w:r>
      <w:proofErr w:type="spellStart"/>
      <w:r>
        <w:rPr>
          <w:rFonts w:ascii="Times New Roman" w:hAnsi="Times New Roman"/>
        </w:rPr>
        <w:t>Xue</w:t>
      </w:r>
      <w:proofErr w:type="spellEnd"/>
      <w:r>
        <w:rPr>
          <w:rFonts w:ascii="Times New Roman" w:hAnsi="Times New Roman"/>
        </w:rPr>
        <w:t xml:space="preserve"> Y X, et al. MiR-143 enhances the antitumor</w:t>
      </w:r>
      <w:r>
        <w:rPr>
          <w:rFonts w:ascii="Times New Roman" w:hAnsi="Times New Roman"/>
        </w:rPr>
        <w:t xml:space="preserve"> activity of </w:t>
      </w:r>
      <w:proofErr w:type="spellStart"/>
      <w:r>
        <w:rPr>
          <w:rFonts w:ascii="Times New Roman" w:hAnsi="Times New Roman"/>
        </w:rPr>
        <w:t>shikonin</w:t>
      </w:r>
      <w:proofErr w:type="spellEnd"/>
      <w:r>
        <w:rPr>
          <w:rFonts w:ascii="Times New Roman" w:hAnsi="Times New Roman"/>
        </w:rPr>
        <w:t xml:space="preserve"> by targeting BAG3 expression in human </w:t>
      </w:r>
      <w:proofErr w:type="spellStart"/>
      <w:r>
        <w:rPr>
          <w:rFonts w:ascii="Times New Roman" w:hAnsi="Times New Roman"/>
        </w:rPr>
        <w:t>glioblastoma</w:t>
      </w:r>
      <w:proofErr w:type="spellEnd"/>
      <w:r>
        <w:rPr>
          <w:rFonts w:ascii="Times New Roman" w:hAnsi="Times New Roman"/>
        </w:rPr>
        <w:t xml:space="preserve"> stem cells[J]. Biochemical and biophysical research communications, 2015, 468(1-2): 105-112.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Ding Q, Wang Y, </w:t>
      </w:r>
      <w:proofErr w:type="spellStart"/>
      <w:r>
        <w:rPr>
          <w:rFonts w:ascii="Times New Roman" w:hAnsi="Times New Roman"/>
        </w:rPr>
        <w:t>Zuo</w:t>
      </w:r>
      <w:proofErr w:type="spellEnd"/>
      <w:r>
        <w:rPr>
          <w:rFonts w:ascii="Times New Roman" w:hAnsi="Times New Roman"/>
        </w:rPr>
        <w:t xml:space="preserve"> Z, et al. Decreased expression of microRNA-26b in locally advanced and</w:t>
      </w:r>
      <w:r>
        <w:rPr>
          <w:rFonts w:ascii="Times New Roman" w:hAnsi="Times New Roman"/>
        </w:rPr>
        <w:t xml:space="preserve"> inflammatory breast </w:t>
      </w:r>
      <w:proofErr w:type="gramStart"/>
      <w:r>
        <w:rPr>
          <w:rFonts w:ascii="Times New Roman" w:hAnsi="Times New Roman"/>
        </w:rPr>
        <w:t>cancer[</w:t>
      </w:r>
      <w:proofErr w:type="gramEnd"/>
      <w:r>
        <w:rPr>
          <w:rFonts w:ascii="Times New Roman" w:hAnsi="Times New Roman"/>
        </w:rPr>
        <w:t>J]. Human pathology, 2018, 77: 121-129.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proofErr w:type="spellStart"/>
      <w:r>
        <w:rPr>
          <w:rFonts w:ascii="Times New Roman" w:hAnsi="Times New Roman" w:hint="eastAsia"/>
        </w:rPr>
        <w:t>Wilke</w:t>
      </w:r>
      <w:proofErr w:type="spellEnd"/>
      <w:r>
        <w:rPr>
          <w:rFonts w:ascii="Times New Roman" w:hAnsi="Times New Roman" w:hint="eastAsia"/>
        </w:rPr>
        <w:t xml:space="preserve"> C M, Hess J, </w:t>
      </w:r>
      <w:proofErr w:type="spellStart"/>
      <w:r>
        <w:rPr>
          <w:rFonts w:ascii="Times New Roman" w:hAnsi="Times New Roman" w:hint="eastAsia"/>
        </w:rPr>
        <w:t>Klymenko</w:t>
      </w:r>
      <w:proofErr w:type="spellEnd"/>
      <w:r>
        <w:rPr>
          <w:rFonts w:ascii="Times New Roman" w:hAnsi="Times New Roman" w:hint="eastAsia"/>
        </w:rPr>
        <w:t xml:space="preserve"> S V, et al. Expression of mi RNA</w:t>
      </w:r>
      <w:r>
        <w:rPr>
          <w:rFonts w:ascii="Times New Roman" w:hAnsi="Times New Roman" w:hint="eastAsia"/>
        </w:rPr>
        <w:t>‐</w:t>
      </w:r>
      <w:r>
        <w:rPr>
          <w:rFonts w:ascii="Times New Roman" w:hAnsi="Times New Roman" w:hint="eastAsia"/>
        </w:rPr>
        <w:t>26b</w:t>
      </w:r>
      <w:r>
        <w:rPr>
          <w:rFonts w:ascii="Times New Roman" w:hAnsi="Times New Roman" w:hint="eastAsia"/>
        </w:rPr>
        <w:t>‐</w:t>
      </w:r>
      <w:r>
        <w:rPr>
          <w:rFonts w:ascii="Times New Roman" w:hAnsi="Times New Roman" w:hint="eastAsia"/>
        </w:rPr>
        <w:t>5p and its target TRPS 1 is associated with radiation exposure in post</w:t>
      </w:r>
      <w:r>
        <w:rPr>
          <w:rFonts w:ascii="Times New Roman" w:hAnsi="Times New Roman" w:hint="eastAsia"/>
        </w:rPr>
        <w:t>‐</w:t>
      </w:r>
      <w:r>
        <w:rPr>
          <w:rFonts w:ascii="Times New Roman" w:hAnsi="Times New Roman" w:hint="eastAsia"/>
        </w:rPr>
        <w:t xml:space="preserve">C </w:t>
      </w:r>
      <w:proofErr w:type="spellStart"/>
      <w:r>
        <w:rPr>
          <w:rFonts w:ascii="Times New Roman" w:hAnsi="Times New Roman" w:hint="eastAsia"/>
        </w:rPr>
        <w:t>hernobyl</w:t>
      </w:r>
      <w:proofErr w:type="spellEnd"/>
      <w:r>
        <w:rPr>
          <w:rFonts w:ascii="Times New Roman" w:hAnsi="Times New Roman" w:hint="eastAsia"/>
        </w:rPr>
        <w:t xml:space="preserve"> breast </w:t>
      </w:r>
      <w:proofErr w:type="gramStart"/>
      <w:r>
        <w:rPr>
          <w:rFonts w:ascii="Times New Roman" w:hAnsi="Times New Roman" w:hint="eastAsia"/>
        </w:rPr>
        <w:t>cancer[</w:t>
      </w:r>
      <w:proofErr w:type="gramEnd"/>
      <w:r>
        <w:rPr>
          <w:rFonts w:ascii="Times New Roman" w:hAnsi="Times New Roman" w:hint="eastAsia"/>
        </w:rPr>
        <w:t>J]. International journal o</w:t>
      </w:r>
      <w:r>
        <w:rPr>
          <w:rFonts w:ascii="Times New Roman" w:hAnsi="Times New Roman" w:hint="eastAsia"/>
        </w:rPr>
        <w:t>f cancer, 2018, 142(3): 573-583.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Ma X, Dong W, Su Z, et al. Functional roles of </w:t>
      </w:r>
      <w:proofErr w:type="spellStart"/>
      <w:r>
        <w:rPr>
          <w:rFonts w:ascii="Times New Roman" w:hAnsi="Times New Roman"/>
        </w:rPr>
        <w:t>sialylation</w:t>
      </w:r>
      <w:proofErr w:type="spellEnd"/>
      <w:r>
        <w:rPr>
          <w:rFonts w:ascii="Times New Roman" w:hAnsi="Times New Roman"/>
        </w:rPr>
        <w:t xml:space="preserve"> in breast cancer progression through miR-26a/26b targeting ST8SIA4[J]. Cell death &amp; disease, 2016, 7(12): e2561.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Xia M, </w:t>
      </w:r>
      <w:proofErr w:type="spellStart"/>
      <w:r>
        <w:rPr>
          <w:rFonts w:ascii="Times New Roman" w:hAnsi="Times New Roman"/>
        </w:rPr>
        <w:t>Duan</w:t>
      </w:r>
      <w:proofErr w:type="spellEnd"/>
      <w:r>
        <w:rPr>
          <w:rFonts w:ascii="Times New Roman" w:hAnsi="Times New Roman"/>
        </w:rPr>
        <w:t xml:space="preserve"> M L, Tong J H, et al. MiR-26b </w:t>
      </w:r>
      <w:r>
        <w:rPr>
          <w:rFonts w:ascii="Times New Roman" w:hAnsi="Times New Roman"/>
        </w:rPr>
        <w:t xml:space="preserve">suppresses tumor cell proliferation, migration and invasion by directly targeting COX-2 in lung cancer[J]. </w:t>
      </w:r>
      <w:proofErr w:type="spellStart"/>
      <w:r>
        <w:rPr>
          <w:rFonts w:ascii="Times New Roman" w:hAnsi="Times New Roman"/>
        </w:rPr>
        <w:t>Eur</w:t>
      </w:r>
      <w:proofErr w:type="spellEnd"/>
      <w:r>
        <w:rPr>
          <w:rFonts w:ascii="Times New Roman" w:hAnsi="Times New Roman"/>
        </w:rPr>
        <w:t xml:space="preserve"> Rev Med </w:t>
      </w:r>
      <w:proofErr w:type="spellStart"/>
      <w:r>
        <w:rPr>
          <w:rFonts w:ascii="Times New Roman" w:hAnsi="Times New Roman"/>
        </w:rPr>
        <w:t>Pharmacol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Sci</w:t>
      </w:r>
      <w:proofErr w:type="spellEnd"/>
      <w:r>
        <w:rPr>
          <w:rFonts w:ascii="Times New Roman" w:hAnsi="Times New Roman"/>
        </w:rPr>
        <w:t>, 2015, 19(24): 4728-4737.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>Chen C Y A , Chang J T , Ho Y F , et al. MiR-26 down-regulates TNF-α/NF-</w:t>
      </w:r>
      <w:proofErr w:type="spellStart"/>
      <w:r>
        <w:rPr>
          <w:rFonts w:ascii="Times New Roman" w:hAnsi="Times New Roman"/>
        </w:rPr>
        <w:t>κB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signalling</w:t>
      </w:r>
      <w:proofErr w:type="spellEnd"/>
      <w:r>
        <w:rPr>
          <w:rFonts w:ascii="Times New Roman" w:hAnsi="Times New Roman"/>
        </w:rPr>
        <w:t xml:space="preserve"> and IL-6 ex</w:t>
      </w:r>
      <w:r>
        <w:rPr>
          <w:rFonts w:ascii="Times New Roman" w:hAnsi="Times New Roman"/>
        </w:rPr>
        <w:t>pression by silencing HMGA1 and MALT1[J]. Nucleic Acids Research, 2016, 44(8):3772-3787.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Liang N, Zhou X, Zhao M, et al. Down-regulation of microRNA-26b modulates non-small cell lung cancer cells </w:t>
      </w:r>
      <w:proofErr w:type="spellStart"/>
      <w:r>
        <w:rPr>
          <w:rFonts w:ascii="Times New Roman" w:hAnsi="Times New Roman" w:hint="eastAsia"/>
        </w:rPr>
        <w:t>chemoresistance</w:t>
      </w:r>
      <w:proofErr w:type="spellEnd"/>
      <w:r>
        <w:rPr>
          <w:rFonts w:ascii="Times New Roman" w:hAnsi="Times New Roman" w:hint="eastAsia"/>
        </w:rPr>
        <w:t xml:space="preserve"> and migration through the association of </w:t>
      </w:r>
      <w:proofErr w:type="gramStart"/>
      <w:r>
        <w:rPr>
          <w:rFonts w:ascii="Times New Roman" w:hAnsi="Times New Roman" w:hint="eastAsia"/>
        </w:rPr>
        <w:t>PTE</w:t>
      </w:r>
      <w:r>
        <w:rPr>
          <w:rFonts w:ascii="Times New Roman" w:hAnsi="Times New Roman" w:hint="eastAsia"/>
        </w:rPr>
        <w:t>N[</w:t>
      </w:r>
      <w:proofErr w:type="gramEnd"/>
      <w:r>
        <w:rPr>
          <w:rFonts w:ascii="Times New Roman" w:hAnsi="Times New Roman" w:hint="eastAsia"/>
        </w:rPr>
        <w:t xml:space="preserve">J]. </w:t>
      </w:r>
      <w:proofErr w:type="spellStart"/>
      <w:r>
        <w:rPr>
          <w:rFonts w:ascii="Times New Roman" w:hAnsi="Times New Roman" w:hint="eastAsia"/>
        </w:rPr>
        <w:t>Acta</w:t>
      </w:r>
      <w:proofErr w:type="spellEnd"/>
      <w:r>
        <w:rPr>
          <w:rFonts w:ascii="Times New Roman" w:hAnsi="Times New Roman" w:hint="eastAsia"/>
        </w:rPr>
        <w:t xml:space="preserve"> </w:t>
      </w:r>
      <w:proofErr w:type="spellStart"/>
      <w:r>
        <w:rPr>
          <w:rFonts w:ascii="Times New Roman" w:hAnsi="Times New Roman" w:hint="eastAsia"/>
        </w:rPr>
        <w:t>Biochim</w:t>
      </w:r>
      <w:proofErr w:type="spellEnd"/>
      <w:r>
        <w:rPr>
          <w:rFonts w:ascii="Times New Roman" w:hAnsi="Times New Roman" w:hint="eastAsia"/>
        </w:rPr>
        <w:t xml:space="preserve"> </w:t>
      </w:r>
      <w:proofErr w:type="spellStart"/>
      <w:r>
        <w:rPr>
          <w:rFonts w:ascii="Times New Roman" w:hAnsi="Times New Roman" w:hint="eastAsia"/>
        </w:rPr>
        <w:t>Biophys</w:t>
      </w:r>
      <w:proofErr w:type="spellEnd"/>
      <w:r>
        <w:rPr>
          <w:rFonts w:ascii="Times New Roman" w:hAnsi="Times New Roman" w:hint="eastAsia"/>
        </w:rPr>
        <w:t xml:space="preserve"> Sin, 2015, 47(7): 530-538.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 xml:space="preserve">Chen Z G, </w:t>
      </w:r>
      <w:proofErr w:type="spellStart"/>
      <w:r>
        <w:rPr>
          <w:rFonts w:ascii="Times New Roman" w:hAnsi="Times New Roman"/>
        </w:rPr>
        <w:t>Zheng</w:t>
      </w:r>
      <w:proofErr w:type="spellEnd"/>
      <w:r>
        <w:rPr>
          <w:rFonts w:ascii="Times New Roman" w:hAnsi="Times New Roman"/>
        </w:rPr>
        <w:t xml:space="preserve"> C Y, </w:t>
      </w:r>
      <w:proofErr w:type="spellStart"/>
      <w:r>
        <w:rPr>
          <w:rFonts w:ascii="Times New Roman" w:hAnsi="Times New Roman"/>
        </w:rPr>
        <w:t>Cai</w:t>
      </w:r>
      <w:proofErr w:type="spellEnd"/>
      <w:r>
        <w:rPr>
          <w:rFonts w:ascii="Times New Roman" w:hAnsi="Times New Roman"/>
        </w:rPr>
        <w:t xml:space="preserve"> W Q, et al. MiR-26b mimic inhibits </w:t>
      </w:r>
      <w:proofErr w:type="spellStart"/>
      <w:r>
        <w:rPr>
          <w:rFonts w:ascii="Times New Roman" w:hAnsi="Times New Roman"/>
        </w:rPr>
        <w:t>glioma</w:t>
      </w:r>
      <w:proofErr w:type="spellEnd"/>
      <w:r>
        <w:rPr>
          <w:rFonts w:ascii="Times New Roman" w:hAnsi="Times New Roman"/>
        </w:rPr>
        <w:t xml:space="preserve"> proliferation in vitro and in vivo suppressing COX-2 </w:t>
      </w:r>
      <w:proofErr w:type="gramStart"/>
      <w:r>
        <w:rPr>
          <w:rFonts w:ascii="Times New Roman" w:hAnsi="Times New Roman"/>
        </w:rPr>
        <w:t>expression[</w:t>
      </w:r>
      <w:proofErr w:type="gramEnd"/>
      <w:r>
        <w:rPr>
          <w:rFonts w:ascii="Times New Roman" w:hAnsi="Times New Roman"/>
        </w:rPr>
        <w:t>J]. Oncology Research Featuring Preclinical and Clinical Cancer Therape</w:t>
      </w:r>
      <w:r>
        <w:rPr>
          <w:rFonts w:ascii="Times New Roman" w:hAnsi="Times New Roman"/>
        </w:rPr>
        <w:t>utics, 2019, 27(2): 147-155.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Wang L, Su J, Zhao Z, et al. MiR-26b reverses </w:t>
      </w:r>
      <w:proofErr w:type="spellStart"/>
      <w:r>
        <w:rPr>
          <w:rFonts w:ascii="Times New Roman" w:hAnsi="Times New Roman" w:hint="eastAsia"/>
        </w:rPr>
        <w:t>temozolomide</w:t>
      </w:r>
      <w:proofErr w:type="spellEnd"/>
      <w:r>
        <w:rPr>
          <w:rFonts w:ascii="Times New Roman" w:hAnsi="Times New Roman" w:hint="eastAsia"/>
        </w:rPr>
        <w:t xml:space="preserve"> resistance via targeting Wee1 in </w:t>
      </w:r>
      <w:proofErr w:type="spellStart"/>
      <w:r>
        <w:rPr>
          <w:rFonts w:ascii="Times New Roman" w:hAnsi="Times New Roman" w:hint="eastAsia"/>
        </w:rPr>
        <w:t>glioma</w:t>
      </w:r>
      <w:proofErr w:type="spellEnd"/>
      <w:r>
        <w:rPr>
          <w:rFonts w:ascii="Times New Roman" w:hAnsi="Times New Roman" w:hint="eastAsia"/>
        </w:rPr>
        <w:t xml:space="preserve"> </w:t>
      </w:r>
      <w:proofErr w:type="gramStart"/>
      <w:r>
        <w:rPr>
          <w:rFonts w:ascii="Times New Roman" w:hAnsi="Times New Roman" w:hint="eastAsia"/>
        </w:rPr>
        <w:t>cells[</w:t>
      </w:r>
      <w:proofErr w:type="gramEnd"/>
      <w:r>
        <w:rPr>
          <w:rFonts w:ascii="Times New Roman" w:hAnsi="Times New Roman" w:hint="eastAsia"/>
        </w:rPr>
        <w:t>J]. Cell Cycle, 2017, 16(20): 1954-1964.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r>
        <w:rPr>
          <w:rFonts w:ascii="Times New Roman" w:hAnsi="Times New Roman" w:hint="eastAsia"/>
        </w:rPr>
        <w:t>Li Y P, Dai W M, Huang Q, et al. Effects of microRNA-26b on proliferation and inv</w:t>
      </w:r>
      <w:r>
        <w:rPr>
          <w:rFonts w:ascii="Times New Roman" w:hAnsi="Times New Roman" w:hint="eastAsia"/>
        </w:rPr>
        <w:t xml:space="preserve">asion of </w:t>
      </w:r>
      <w:proofErr w:type="spellStart"/>
      <w:r>
        <w:rPr>
          <w:rFonts w:ascii="Times New Roman" w:hAnsi="Times New Roman" w:hint="eastAsia"/>
        </w:rPr>
        <w:t>glioma</w:t>
      </w:r>
      <w:proofErr w:type="spellEnd"/>
      <w:r>
        <w:rPr>
          <w:rFonts w:ascii="Times New Roman" w:hAnsi="Times New Roman" w:hint="eastAsia"/>
        </w:rPr>
        <w:t xml:space="preserve"> cells and related </w:t>
      </w:r>
      <w:proofErr w:type="gramStart"/>
      <w:r>
        <w:rPr>
          <w:rFonts w:ascii="Times New Roman" w:hAnsi="Times New Roman" w:hint="eastAsia"/>
        </w:rPr>
        <w:t>mechanisms[</w:t>
      </w:r>
      <w:proofErr w:type="gramEnd"/>
      <w:r>
        <w:rPr>
          <w:rFonts w:ascii="Times New Roman" w:hAnsi="Times New Roman" w:hint="eastAsia"/>
        </w:rPr>
        <w:t>J]. Molecular medicine reports, 2017, 16(4): 4165-4170.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Li Y, Sun Z, Liu B, et al. Tumor-suppressive miR-26a and miR-26b inhibit cell aggressiveness by regulating FUT4 in colorectal </w:t>
      </w:r>
      <w:proofErr w:type="gramStart"/>
      <w:r>
        <w:rPr>
          <w:rFonts w:ascii="Times New Roman" w:hAnsi="Times New Roman" w:hint="eastAsia"/>
        </w:rPr>
        <w:t>cancer[</w:t>
      </w:r>
      <w:proofErr w:type="gramEnd"/>
      <w:r>
        <w:rPr>
          <w:rFonts w:ascii="Times New Roman" w:hAnsi="Times New Roman" w:hint="eastAsia"/>
        </w:rPr>
        <w:t>J]. Cell death &amp; disea</w:t>
      </w:r>
      <w:r>
        <w:rPr>
          <w:rFonts w:ascii="Times New Roman" w:hAnsi="Times New Roman" w:hint="eastAsia"/>
        </w:rPr>
        <w:t>se, 2017, 8(6): e2892.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Fan D, Lin X, Zhang F, et al. Micro RNA 26b promotes colorectal cancer metastasis by </w:t>
      </w:r>
      <w:proofErr w:type="spellStart"/>
      <w:r>
        <w:rPr>
          <w:rFonts w:ascii="Times New Roman" w:hAnsi="Times New Roman"/>
        </w:rPr>
        <w:t>downregulating</w:t>
      </w:r>
      <w:proofErr w:type="spellEnd"/>
      <w:r>
        <w:rPr>
          <w:rFonts w:ascii="Times New Roman" w:hAnsi="Times New Roman"/>
        </w:rPr>
        <w:t xml:space="preserve"> phosphatase and </w:t>
      </w:r>
      <w:proofErr w:type="spellStart"/>
      <w:r>
        <w:rPr>
          <w:rFonts w:ascii="Times New Roman" w:hAnsi="Times New Roman"/>
        </w:rPr>
        <w:t>tensin</w:t>
      </w:r>
      <w:proofErr w:type="spellEnd"/>
      <w:r>
        <w:rPr>
          <w:rFonts w:ascii="Times New Roman" w:hAnsi="Times New Roman"/>
        </w:rPr>
        <w:t xml:space="preserve"> homolog and wingless‐type MMTV integration site family member 5A[J]. Cancer science, 2018, 109(2): 354-362.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Be</w:t>
      </w:r>
      <w:r>
        <w:rPr>
          <w:rFonts w:ascii="Times New Roman" w:hAnsi="Times New Roman"/>
        </w:rPr>
        <w:t>nderska</w:t>
      </w:r>
      <w:proofErr w:type="spellEnd"/>
      <w:r>
        <w:rPr>
          <w:rFonts w:ascii="Times New Roman" w:hAnsi="Times New Roman"/>
        </w:rPr>
        <w:t xml:space="preserve"> N, </w:t>
      </w:r>
      <w:proofErr w:type="spellStart"/>
      <w:r>
        <w:rPr>
          <w:rFonts w:ascii="Times New Roman" w:hAnsi="Times New Roman"/>
        </w:rPr>
        <w:t>Dittrich</w:t>
      </w:r>
      <w:proofErr w:type="spellEnd"/>
      <w:r>
        <w:rPr>
          <w:rFonts w:ascii="Times New Roman" w:hAnsi="Times New Roman"/>
        </w:rPr>
        <w:t xml:space="preserve"> A L, </w:t>
      </w:r>
      <w:proofErr w:type="spellStart"/>
      <w:r>
        <w:rPr>
          <w:rFonts w:ascii="Times New Roman" w:hAnsi="Times New Roman"/>
        </w:rPr>
        <w:t>Knaup</w:t>
      </w:r>
      <w:proofErr w:type="spellEnd"/>
      <w:r>
        <w:rPr>
          <w:rFonts w:ascii="Times New Roman" w:hAnsi="Times New Roman"/>
        </w:rPr>
        <w:t xml:space="preserve"> S, et al. miRNA-26b overexpression in ulcerative colitis-associated carcinogenesis[J]. Inflammatory bowel diseases, 2015, 21(9): 2039-2051.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>Wu K, Mu X Y, Jiang J T, et al. miRNA‑26a‑5p and miR‑26b‑5p inhibit the proliferation</w:t>
      </w:r>
      <w:r>
        <w:rPr>
          <w:rFonts w:ascii="Times New Roman" w:hAnsi="Times New Roman"/>
        </w:rPr>
        <w:t xml:space="preserve"> of bladder cancer cells by regulating PDCD10[J]. Oncology reports, 2018, 40(6): 3523-3532.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Miyamoto K, Seki N, Matsushita R, et al. </w:t>
      </w:r>
      <w:proofErr w:type="spellStart"/>
      <w:r>
        <w:rPr>
          <w:rFonts w:ascii="Times New Roman" w:hAnsi="Times New Roman"/>
        </w:rPr>
        <w:t>Tumour</w:t>
      </w:r>
      <w:proofErr w:type="spellEnd"/>
      <w:r>
        <w:rPr>
          <w:rFonts w:ascii="Times New Roman" w:hAnsi="Times New Roman"/>
        </w:rPr>
        <w:t xml:space="preserve">-suppressive miRNA-26a-5p and miR-26b-5p inhibit cell aggressiveness by regulating PLOD2 in bladder </w:t>
      </w:r>
      <w:proofErr w:type="gramStart"/>
      <w:r>
        <w:rPr>
          <w:rFonts w:ascii="Times New Roman" w:hAnsi="Times New Roman"/>
        </w:rPr>
        <w:t>cancer[</w:t>
      </w:r>
      <w:proofErr w:type="gramEnd"/>
      <w:r>
        <w:rPr>
          <w:rFonts w:ascii="Times New Roman" w:hAnsi="Times New Roman"/>
        </w:rPr>
        <w:t>J]. Britis</w:t>
      </w:r>
      <w:r>
        <w:rPr>
          <w:rFonts w:ascii="Times New Roman" w:hAnsi="Times New Roman"/>
        </w:rPr>
        <w:t>h journal of cancer, 2016, 115(3): 354.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Jia</w:t>
      </w:r>
      <w:proofErr w:type="spellEnd"/>
      <w:r>
        <w:rPr>
          <w:rFonts w:ascii="Times New Roman" w:hAnsi="Times New Roman"/>
        </w:rPr>
        <w:t xml:space="preserve"> C M, </w:t>
      </w:r>
      <w:proofErr w:type="spellStart"/>
      <w:r>
        <w:rPr>
          <w:rFonts w:ascii="Times New Roman" w:hAnsi="Times New Roman"/>
        </w:rPr>
        <w:t>Tian</w:t>
      </w:r>
      <w:proofErr w:type="spellEnd"/>
      <w:r>
        <w:rPr>
          <w:rFonts w:ascii="Times New Roman" w:hAnsi="Times New Roman"/>
        </w:rPr>
        <w:t xml:space="preserve"> Y </w:t>
      </w:r>
      <w:proofErr w:type="spellStart"/>
      <w:r>
        <w:rPr>
          <w:rFonts w:ascii="Times New Roman" w:hAnsi="Times New Roman"/>
        </w:rPr>
        <w:t>Y</w:t>
      </w:r>
      <w:proofErr w:type="spellEnd"/>
      <w:r>
        <w:rPr>
          <w:rFonts w:ascii="Times New Roman" w:hAnsi="Times New Roman"/>
        </w:rPr>
        <w:t xml:space="preserve">, </w:t>
      </w:r>
      <w:proofErr w:type="spellStart"/>
      <w:r>
        <w:rPr>
          <w:rFonts w:ascii="Times New Roman" w:hAnsi="Times New Roman"/>
        </w:rPr>
        <w:t>Quan</w:t>
      </w:r>
      <w:proofErr w:type="spellEnd"/>
      <w:r>
        <w:rPr>
          <w:rFonts w:ascii="Times New Roman" w:hAnsi="Times New Roman"/>
        </w:rPr>
        <w:t xml:space="preserve"> L N, et al. miR-26b-5p suppresses proliferation and promotes apoptosis in multiple myeloma cells by targeting JAG1[J]. Pathology-Research and Practice, 2018, 214(9): 1388-1394.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 xml:space="preserve">Wang Y, Sun B, </w:t>
      </w:r>
      <w:r>
        <w:rPr>
          <w:rFonts w:ascii="Times New Roman" w:hAnsi="Times New Roman"/>
        </w:rPr>
        <w:t>Zhao X, et al. Twist1-related miR-26b-5p suppresses epithelial-</w:t>
      </w:r>
      <w:proofErr w:type="spellStart"/>
      <w:r>
        <w:rPr>
          <w:rFonts w:ascii="Times New Roman" w:hAnsi="Times New Roman"/>
        </w:rPr>
        <w:t>mesenchymal</w:t>
      </w:r>
      <w:proofErr w:type="spellEnd"/>
      <w:r>
        <w:rPr>
          <w:rFonts w:ascii="Times New Roman" w:hAnsi="Times New Roman"/>
        </w:rPr>
        <w:t xml:space="preserve"> transition, migration and invasion by targeting SMAD1 in hepatocellular </w:t>
      </w:r>
      <w:proofErr w:type="gramStart"/>
      <w:r>
        <w:rPr>
          <w:rFonts w:ascii="Times New Roman" w:hAnsi="Times New Roman"/>
        </w:rPr>
        <w:t>carcinoma[</w:t>
      </w:r>
      <w:proofErr w:type="gramEnd"/>
      <w:r>
        <w:rPr>
          <w:rFonts w:ascii="Times New Roman" w:hAnsi="Times New Roman"/>
        </w:rPr>
        <w:t xml:space="preserve">J]. </w:t>
      </w:r>
      <w:proofErr w:type="spellStart"/>
      <w:r>
        <w:rPr>
          <w:rFonts w:ascii="Times New Roman" w:hAnsi="Times New Roman"/>
        </w:rPr>
        <w:t>Oncotarget</w:t>
      </w:r>
      <w:proofErr w:type="spellEnd"/>
      <w:r>
        <w:rPr>
          <w:rFonts w:ascii="Times New Roman" w:hAnsi="Times New Roman"/>
        </w:rPr>
        <w:t>, 2016, 7(17): 24383.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Feng</w:t>
      </w:r>
      <w:proofErr w:type="spellEnd"/>
      <w:r>
        <w:rPr>
          <w:rFonts w:ascii="Times New Roman" w:hAnsi="Times New Roman"/>
        </w:rPr>
        <w:t xml:space="preserve"> Y, </w:t>
      </w:r>
      <w:proofErr w:type="spellStart"/>
      <w:r>
        <w:rPr>
          <w:rFonts w:ascii="Times New Roman" w:hAnsi="Times New Roman"/>
        </w:rPr>
        <w:t>Zu</w:t>
      </w:r>
      <w:proofErr w:type="spellEnd"/>
      <w:r>
        <w:rPr>
          <w:rFonts w:ascii="Times New Roman" w:hAnsi="Times New Roman"/>
        </w:rPr>
        <w:t xml:space="preserve"> L </w:t>
      </w:r>
      <w:proofErr w:type="spellStart"/>
      <w:r>
        <w:rPr>
          <w:rFonts w:ascii="Times New Roman" w:hAnsi="Times New Roman"/>
        </w:rPr>
        <w:t>L</w:t>
      </w:r>
      <w:proofErr w:type="spellEnd"/>
      <w:r>
        <w:rPr>
          <w:rFonts w:ascii="Times New Roman" w:hAnsi="Times New Roman"/>
        </w:rPr>
        <w:t>, Zhang L. MicroRNA-26b inhibits the tumor growth</w:t>
      </w:r>
      <w:r>
        <w:rPr>
          <w:rFonts w:ascii="Times New Roman" w:hAnsi="Times New Roman"/>
        </w:rPr>
        <w:t xml:space="preserve"> of human liver cancer through the PI3K/</w:t>
      </w:r>
      <w:proofErr w:type="spellStart"/>
      <w:r>
        <w:rPr>
          <w:rFonts w:ascii="Times New Roman" w:hAnsi="Times New Roman"/>
        </w:rPr>
        <w:t>Akt</w:t>
      </w:r>
      <w:proofErr w:type="spellEnd"/>
      <w:r>
        <w:rPr>
          <w:rFonts w:ascii="Times New Roman" w:hAnsi="Times New Roman"/>
        </w:rPr>
        <w:t xml:space="preserve"> and NF-</w:t>
      </w:r>
      <w:proofErr w:type="spellStart"/>
      <w:r>
        <w:rPr>
          <w:rFonts w:ascii="Times New Roman" w:hAnsi="Times New Roman"/>
        </w:rPr>
        <w:t>κB</w:t>
      </w:r>
      <w:proofErr w:type="spellEnd"/>
      <w:r>
        <w:rPr>
          <w:rFonts w:ascii="Times New Roman" w:hAnsi="Times New Roman"/>
        </w:rPr>
        <w:t>/MMP-9/VEGF pathways[J]. Oncology reports, 2018, 39(5): 2288-2296.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>Wang Y , Sun B , Sun H , et al. Regulation of proliferation, angiogenesis and apoptosis in hepatocellular carcinoma by miR-26b-5p[J]. Tu</w:t>
      </w:r>
      <w:r>
        <w:rPr>
          <w:rFonts w:ascii="Times New Roman" w:hAnsi="Times New Roman"/>
        </w:rPr>
        <w:t>mor Biology, 2016, 37(8):10965-10979.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Jin Q, Li X J, Cao P G. MicroRNA-26b enhances the </w:t>
      </w:r>
      <w:proofErr w:type="spellStart"/>
      <w:r>
        <w:rPr>
          <w:rFonts w:ascii="Times New Roman" w:hAnsi="Times New Roman"/>
        </w:rPr>
        <w:t>radiosensitivity</w:t>
      </w:r>
      <w:proofErr w:type="spellEnd"/>
      <w:r>
        <w:rPr>
          <w:rFonts w:ascii="Times New Roman" w:hAnsi="Times New Roman"/>
        </w:rPr>
        <w:t xml:space="preserve"> of hepatocellular carcinoma cells by targeting </w:t>
      </w:r>
      <w:proofErr w:type="gramStart"/>
      <w:r>
        <w:rPr>
          <w:rFonts w:ascii="Times New Roman" w:hAnsi="Times New Roman"/>
        </w:rPr>
        <w:t>EphA2[</w:t>
      </w:r>
      <w:proofErr w:type="gramEnd"/>
      <w:r>
        <w:rPr>
          <w:rFonts w:ascii="Times New Roman" w:hAnsi="Times New Roman"/>
        </w:rPr>
        <w:t>J]. The Tohoku journal of experimental medicine, 2016, 238(2): 143-151.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Chunlin</w:t>
      </w:r>
      <w:proofErr w:type="spellEnd"/>
      <w:r>
        <w:rPr>
          <w:rFonts w:ascii="Times New Roman" w:hAnsi="Times New Roman"/>
        </w:rPr>
        <w:t xml:space="preserve"> J , </w:t>
      </w:r>
      <w:proofErr w:type="spellStart"/>
      <w:r>
        <w:rPr>
          <w:rFonts w:ascii="Times New Roman" w:hAnsi="Times New Roman"/>
        </w:rPr>
        <w:t>Jianting</w:t>
      </w:r>
      <w:proofErr w:type="spellEnd"/>
      <w:r>
        <w:rPr>
          <w:rFonts w:ascii="Times New Roman" w:hAnsi="Times New Roman"/>
        </w:rPr>
        <w:t xml:space="preserve"> L , </w:t>
      </w:r>
      <w:proofErr w:type="spellStart"/>
      <w:r>
        <w:rPr>
          <w:rFonts w:ascii="Times New Roman" w:hAnsi="Times New Roman"/>
        </w:rPr>
        <w:t>B</w:t>
      </w:r>
      <w:r>
        <w:rPr>
          <w:rFonts w:ascii="Times New Roman" w:hAnsi="Times New Roman"/>
        </w:rPr>
        <w:t>aoxian</w:t>
      </w:r>
      <w:proofErr w:type="spellEnd"/>
      <w:r>
        <w:rPr>
          <w:rFonts w:ascii="Times New Roman" w:hAnsi="Times New Roman"/>
        </w:rPr>
        <w:t xml:space="preserve"> L , et al. Mcl-1 Is a Novel Target of miR-26b That Is Associated with the Apoptosis Induced by TRAIL in HCC Cells[J]. </w:t>
      </w:r>
      <w:proofErr w:type="spellStart"/>
      <w:r>
        <w:rPr>
          <w:rFonts w:ascii="Times New Roman" w:hAnsi="Times New Roman"/>
        </w:rPr>
        <w:t>BioMed</w:t>
      </w:r>
      <w:proofErr w:type="spellEnd"/>
      <w:r>
        <w:rPr>
          <w:rFonts w:ascii="Times New Roman" w:hAnsi="Times New Roman"/>
        </w:rPr>
        <w:t xml:space="preserve"> Research International, 2015, 2015:1-9.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Li, </w:t>
      </w:r>
      <w:proofErr w:type="spellStart"/>
      <w:r>
        <w:rPr>
          <w:rFonts w:ascii="Times New Roman" w:hAnsi="Times New Roman"/>
        </w:rPr>
        <w:t>Meng</w:t>
      </w:r>
      <w:proofErr w:type="spellEnd"/>
      <w:r>
        <w:rPr>
          <w:rFonts w:ascii="Times New Roman" w:hAnsi="Times New Roman"/>
        </w:rPr>
        <w:t>, Long, et al. MiR-26b inhibits melanoma cell proliferation and enhances apo</w:t>
      </w:r>
      <w:r>
        <w:rPr>
          <w:rFonts w:ascii="Times New Roman" w:hAnsi="Times New Roman"/>
        </w:rPr>
        <w:t xml:space="preserve">ptosis by suppressing TRAF5-mediated MAPK </w:t>
      </w:r>
      <w:proofErr w:type="gramStart"/>
      <w:r>
        <w:rPr>
          <w:rFonts w:ascii="Times New Roman" w:hAnsi="Times New Roman"/>
        </w:rPr>
        <w:t>activation[</w:t>
      </w:r>
      <w:proofErr w:type="gramEnd"/>
      <w:r>
        <w:rPr>
          <w:rFonts w:ascii="Times New Roman" w:hAnsi="Times New Roman"/>
        </w:rPr>
        <w:t>J]. Biochemical &amp; Biophysical Research Communications, 2016, 471(3):361-367.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Tsai M </w:t>
      </w:r>
      <w:proofErr w:type="spellStart"/>
      <w:proofErr w:type="gramStart"/>
      <w:r>
        <w:rPr>
          <w:rFonts w:ascii="Times New Roman" w:hAnsi="Times New Roman"/>
        </w:rPr>
        <w:t>M</w:t>
      </w:r>
      <w:proofErr w:type="spellEnd"/>
      <w:r>
        <w:rPr>
          <w:rFonts w:ascii="Times New Roman" w:hAnsi="Times New Roman"/>
        </w:rPr>
        <w:t xml:space="preserve"> ,</w:t>
      </w:r>
      <w:proofErr w:type="gramEnd"/>
      <w:r>
        <w:rPr>
          <w:rFonts w:ascii="Times New Roman" w:hAnsi="Times New Roman"/>
        </w:rPr>
        <w:t xml:space="preserve"> Huang H W , Wang C S , et al. MicroRNA-26b inhibits tumor metastasis by targeting the KPNA2/c-</w:t>
      </w:r>
      <w:proofErr w:type="spellStart"/>
      <w:r>
        <w:rPr>
          <w:rFonts w:ascii="Times New Roman" w:hAnsi="Times New Roman"/>
        </w:rPr>
        <w:t>jun</w:t>
      </w:r>
      <w:proofErr w:type="spellEnd"/>
      <w:r>
        <w:rPr>
          <w:rFonts w:ascii="Times New Roman" w:hAnsi="Times New Roman"/>
        </w:rPr>
        <w:t xml:space="preserve"> pathway in human </w:t>
      </w:r>
      <w:r>
        <w:rPr>
          <w:rFonts w:ascii="Times New Roman" w:hAnsi="Times New Roman"/>
        </w:rPr>
        <w:t xml:space="preserve">gastric cancer[J]. </w:t>
      </w:r>
      <w:proofErr w:type="spellStart"/>
      <w:r>
        <w:rPr>
          <w:rFonts w:ascii="Times New Roman" w:hAnsi="Times New Roman"/>
        </w:rPr>
        <w:t>Oncotarget</w:t>
      </w:r>
      <w:proofErr w:type="spellEnd"/>
      <w:r>
        <w:rPr>
          <w:rFonts w:ascii="Times New Roman" w:hAnsi="Times New Roman"/>
        </w:rPr>
        <w:t>, 2016, 7(26):39511-39526.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Si Y , Zhang H , </w:t>
      </w:r>
      <w:proofErr w:type="spellStart"/>
      <w:r>
        <w:rPr>
          <w:rFonts w:ascii="Times New Roman" w:hAnsi="Times New Roman"/>
        </w:rPr>
        <w:t>Ning</w:t>
      </w:r>
      <w:proofErr w:type="spellEnd"/>
      <w:r>
        <w:rPr>
          <w:rFonts w:ascii="Times New Roman" w:hAnsi="Times New Roman"/>
        </w:rPr>
        <w:t xml:space="preserve"> T , et al. miR-26a/b Inhibit Tumor Growth and Angiogenesis by Targeting the HGF-VEGF Axis in Gastric Carcinoma[J]. Cellular Physiology and Biochemistry, 2017:1670-1683.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>Li J, Lia</w:t>
      </w:r>
      <w:r>
        <w:rPr>
          <w:rFonts w:ascii="Times New Roman" w:hAnsi="Times New Roman"/>
        </w:rPr>
        <w:t xml:space="preserve">ng Y, </w:t>
      </w:r>
      <w:proofErr w:type="spellStart"/>
      <w:r>
        <w:rPr>
          <w:rFonts w:ascii="Times New Roman" w:hAnsi="Times New Roman"/>
        </w:rPr>
        <w:t>Lv</w:t>
      </w:r>
      <w:proofErr w:type="spellEnd"/>
      <w:r>
        <w:rPr>
          <w:rFonts w:ascii="Times New Roman" w:hAnsi="Times New Roman"/>
        </w:rPr>
        <w:t xml:space="preserve"> H, et al. miR-26a and miR-26b inhibit esophageal squamous cancer cell proliferation through suppression of c-MYC </w:t>
      </w:r>
      <w:proofErr w:type="gramStart"/>
      <w:r>
        <w:rPr>
          <w:rFonts w:ascii="Times New Roman" w:hAnsi="Times New Roman"/>
        </w:rPr>
        <w:t>pathway[</w:t>
      </w:r>
      <w:proofErr w:type="gramEnd"/>
      <w:r>
        <w:rPr>
          <w:rFonts w:ascii="Times New Roman" w:hAnsi="Times New Roman"/>
        </w:rPr>
        <w:t>J]. Gene, 2017, 625: 1-9.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 xml:space="preserve">Yuan T, Yang Y, Chen J, et al. Regulation of PI3K signaling in T-cell acute lymphoblastic leukemia: </w:t>
      </w:r>
      <w:r>
        <w:rPr>
          <w:rFonts w:ascii="Times New Roman" w:hAnsi="Times New Roman"/>
        </w:rPr>
        <w:t>a novel PTEN/</w:t>
      </w:r>
      <w:proofErr w:type="spellStart"/>
      <w:r>
        <w:rPr>
          <w:rFonts w:ascii="Times New Roman" w:hAnsi="Times New Roman"/>
        </w:rPr>
        <w:t>Ikaros</w:t>
      </w:r>
      <w:proofErr w:type="spellEnd"/>
      <w:r>
        <w:rPr>
          <w:rFonts w:ascii="Times New Roman" w:hAnsi="Times New Roman"/>
        </w:rPr>
        <w:t>/miR-26b mechanism reveals a critical targetable role for PIK3CD[J]. Leukemia, 2017, 31(11): 2355.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Kato M, </w:t>
      </w:r>
      <w:proofErr w:type="spellStart"/>
      <w:r>
        <w:rPr>
          <w:rFonts w:ascii="Times New Roman" w:hAnsi="Times New Roman" w:hint="eastAsia"/>
        </w:rPr>
        <w:t>Kurozumi</w:t>
      </w:r>
      <w:proofErr w:type="spellEnd"/>
      <w:r>
        <w:rPr>
          <w:rFonts w:ascii="Times New Roman" w:hAnsi="Times New Roman" w:hint="eastAsia"/>
        </w:rPr>
        <w:t xml:space="preserve"> A, </w:t>
      </w:r>
      <w:proofErr w:type="spellStart"/>
      <w:r>
        <w:rPr>
          <w:rFonts w:ascii="Times New Roman" w:hAnsi="Times New Roman" w:hint="eastAsia"/>
        </w:rPr>
        <w:t>Goto</w:t>
      </w:r>
      <w:proofErr w:type="spellEnd"/>
      <w:r>
        <w:rPr>
          <w:rFonts w:ascii="Times New Roman" w:hAnsi="Times New Roman" w:hint="eastAsia"/>
        </w:rPr>
        <w:t xml:space="preserve"> Y, et al. Regulation of metastasis-promoting LOXL2 gene expression by antitumor microRNAs in prostate cancer[J]. </w:t>
      </w:r>
      <w:r>
        <w:rPr>
          <w:rFonts w:ascii="Times New Roman" w:hAnsi="Times New Roman" w:hint="eastAsia"/>
        </w:rPr>
        <w:t>Journal of human genetics, 2017, 62(1): 123.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proofErr w:type="spellStart"/>
      <w:r>
        <w:rPr>
          <w:rFonts w:ascii="Times New Roman" w:hAnsi="Times New Roman" w:hint="eastAsia"/>
        </w:rPr>
        <w:t>Clotaire</w:t>
      </w:r>
      <w:proofErr w:type="spellEnd"/>
      <w:r>
        <w:rPr>
          <w:rFonts w:ascii="Times New Roman" w:hAnsi="Times New Roman" w:hint="eastAsia"/>
        </w:rPr>
        <w:t xml:space="preserve"> D Z J, Zhang B, Wei N, et al. MiR-26b inhibits autophagy by targeting ULK2 in prostate cancer </w:t>
      </w:r>
      <w:proofErr w:type="gramStart"/>
      <w:r>
        <w:rPr>
          <w:rFonts w:ascii="Times New Roman" w:hAnsi="Times New Roman" w:hint="eastAsia"/>
        </w:rPr>
        <w:t>cells[</w:t>
      </w:r>
      <w:proofErr w:type="gramEnd"/>
      <w:r>
        <w:rPr>
          <w:rFonts w:ascii="Times New Roman" w:hAnsi="Times New Roman" w:hint="eastAsia"/>
        </w:rPr>
        <w:t>J]. Biochemical and biophysical research communications, 2016, 472(1): 194-200.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Kato M, </w:t>
      </w:r>
      <w:proofErr w:type="spellStart"/>
      <w:r>
        <w:rPr>
          <w:rFonts w:ascii="Times New Roman" w:hAnsi="Times New Roman" w:hint="eastAsia"/>
        </w:rPr>
        <w:t>Goto</w:t>
      </w:r>
      <w:proofErr w:type="spellEnd"/>
      <w:r>
        <w:rPr>
          <w:rFonts w:ascii="Times New Roman" w:hAnsi="Times New Roman" w:hint="eastAsia"/>
        </w:rPr>
        <w:t xml:space="preserve"> Y, Matsus</w:t>
      </w:r>
      <w:r>
        <w:rPr>
          <w:rFonts w:ascii="Times New Roman" w:hAnsi="Times New Roman" w:hint="eastAsia"/>
        </w:rPr>
        <w:t xml:space="preserve">hita R, et al. MicroRNA-26a/b directly regulate La-related protein 1 and inhibit cancer cell invasion in prostate </w:t>
      </w:r>
      <w:proofErr w:type="gramStart"/>
      <w:r>
        <w:rPr>
          <w:rFonts w:ascii="Times New Roman" w:hAnsi="Times New Roman" w:hint="eastAsia"/>
        </w:rPr>
        <w:t>cancer[</w:t>
      </w:r>
      <w:proofErr w:type="gramEnd"/>
      <w:r>
        <w:rPr>
          <w:rFonts w:ascii="Times New Roman" w:hAnsi="Times New Roman" w:hint="eastAsia"/>
        </w:rPr>
        <w:t>J]. International journal of oncology, 2015, 47(2): 710-718.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Kurozumi</w:t>
      </w:r>
      <w:proofErr w:type="spellEnd"/>
      <w:r>
        <w:rPr>
          <w:rFonts w:ascii="Times New Roman" w:hAnsi="Times New Roman"/>
        </w:rPr>
        <w:t xml:space="preserve"> A, Kato M, </w:t>
      </w:r>
      <w:proofErr w:type="spellStart"/>
      <w:r>
        <w:rPr>
          <w:rFonts w:ascii="Times New Roman" w:hAnsi="Times New Roman"/>
        </w:rPr>
        <w:t>Goto</w:t>
      </w:r>
      <w:proofErr w:type="spellEnd"/>
      <w:r>
        <w:rPr>
          <w:rFonts w:ascii="Times New Roman" w:hAnsi="Times New Roman"/>
        </w:rPr>
        <w:t xml:space="preserve"> Y, et al. Regulation of the collagen cross-linkin</w:t>
      </w:r>
      <w:r>
        <w:rPr>
          <w:rFonts w:ascii="Times New Roman" w:hAnsi="Times New Roman"/>
        </w:rPr>
        <w:t>g enzymes LOXL2 and PLOD2 by tumor-suppressive microRNA-26a/b in renal cell carcinoma[J]. International journal of oncology, 2016, 48(5): 1837-1846.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Zheng</w:t>
      </w:r>
      <w:proofErr w:type="spellEnd"/>
      <w:r>
        <w:rPr>
          <w:rFonts w:ascii="Times New Roman" w:hAnsi="Times New Roman"/>
        </w:rPr>
        <w:t xml:space="preserve"> W D, Zhou F L, Lin N. MicroRNA-26b inhibits osteosarcoma cell migration and invasion by down-regulati</w:t>
      </w:r>
      <w:r>
        <w:rPr>
          <w:rFonts w:ascii="Times New Roman" w:hAnsi="Times New Roman"/>
        </w:rPr>
        <w:t xml:space="preserve">ng PFKFB3 </w:t>
      </w:r>
      <w:proofErr w:type="gramStart"/>
      <w:r>
        <w:rPr>
          <w:rFonts w:ascii="Times New Roman" w:hAnsi="Times New Roman"/>
        </w:rPr>
        <w:t>expression[</w:t>
      </w:r>
      <w:proofErr w:type="gramEnd"/>
      <w:r>
        <w:rPr>
          <w:rFonts w:ascii="Times New Roman" w:hAnsi="Times New Roman"/>
        </w:rPr>
        <w:t xml:space="preserve">J]. Genet </w:t>
      </w:r>
      <w:proofErr w:type="spellStart"/>
      <w:r>
        <w:rPr>
          <w:rFonts w:ascii="Times New Roman" w:hAnsi="Times New Roman"/>
        </w:rPr>
        <w:t>Mol</w:t>
      </w:r>
      <w:proofErr w:type="spellEnd"/>
      <w:r>
        <w:rPr>
          <w:rFonts w:ascii="Times New Roman" w:hAnsi="Times New Roman"/>
        </w:rPr>
        <w:t xml:space="preserve"> Res, 2015, 14(4): 16872-16879.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Duan</w:t>
      </w:r>
      <w:proofErr w:type="spellEnd"/>
      <w:r>
        <w:rPr>
          <w:rFonts w:ascii="Times New Roman" w:hAnsi="Times New Roman"/>
        </w:rPr>
        <w:t xml:space="preserve"> G, </w:t>
      </w:r>
      <w:proofErr w:type="spellStart"/>
      <w:r>
        <w:rPr>
          <w:rFonts w:ascii="Times New Roman" w:hAnsi="Times New Roman"/>
        </w:rPr>
        <w:t>Ren</w:t>
      </w:r>
      <w:proofErr w:type="spellEnd"/>
      <w:r>
        <w:rPr>
          <w:rFonts w:ascii="Times New Roman" w:hAnsi="Times New Roman"/>
        </w:rPr>
        <w:t xml:space="preserve"> C, Zhang Y, et al. MicroRNA-26b inhibits metastasis of osteosarcoma via targeting CTGF and </w:t>
      </w:r>
      <w:proofErr w:type="gramStart"/>
      <w:r>
        <w:rPr>
          <w:rFonts w:ascii="Times New Roman" w:hAnsi="Times New Roman"/>
        </w:rPr>
        <w:t>Smad1[</w:t>
      </w:r>
      <w:proofErr w:type="gramEnd"/>
      <w:r>
        <w:rPr>
          <w:rFonts w:ascii="Times New Roman" w:hAnsi="Times New Roman"/>
        </w:rPr>
        <w:t>J]. Tumor Biology, 2015, 36(8): 6201-6209.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Cao J, </w:t>
      </w:r>
      <w:proofErr w:type="spellStart"/>
      <w:r>
        <w:rPr>
          <w:rFonts w:ascii="Times New Roman" w:hAnsi="Times New Roman"/>
        </w:rPr>
        <w:t>Guo</w:t>
      </w:r>
      <w:proofErr w:type="spellEnd"/>
      <w:r>
        <w:rPr>
          <w:rFonts w:ascii="Times New Roman" w:hAnsi="Times New Roman"/>
        </w:rPr>
        <w:t xml:space="preserve"> T, Dong Q, et al. miR-26b </w:t>
      </w:r>
      <w:r>
        <w:rPr>
          <w:rFonts w:ascii="Times New Roman" w:hAnsi="Times New Roman"/>
        </w:rPr>
        <w:t xml:space="preserve">is </w:t>
      </w:r>
      <w:proofErr w:type="spellStart"/>
      <w:r>
        <w:rPr>
          <w:rFonts w:ascii="Times New Roman" w:hAnsi="Times New Roman"/>
        </w:rPr>
        <w:t>downregulated</w:t>
      </w:r>
      <w:proofErr w:type="spellEnd"/>
      <w:r>
        <w:rPr>
          <w:rFonts w:ascii="Times New Roman" w:hAnsi="Times New Roman"/>
        </w:rPr>
        <w:t xml:space="preserve"> in human tongue squamous cell carcinoma and regulates cell proliferation and metastasis through a COX-2-dependent </w:t>
      </w:r>
      <w:proofErr w:type="gramStart"/>
      <w:r>
        <w:rPr>
          <w:rFonts w:ascii="Times New Roman" w:hAnsi="Times New Roman"/>
        </w:rPr>
        <w:t>mechanism[</w:t>
      </w:r>
      <w:proofErr w:type="gramEnd"/>
      <w:r>
        <w:rPr>
          <w:rFonts w:ascii="Times New Roman" w:hAnsi="Times New Roman"/>
        </w:rPr>
        <w:t>J]. Oncology reports, 2015, 33(2): 974-980.</w:t>
      </w:r>
    </w:p>
    <w:p w:rsidR="00A36FFC" w:rsidRDefault="00F05FDE">
      <w:pPr>
        <w:widowControl/>
        <w:numPr>
          <w:ilvl w:val="0"/>
          <w:numId w:val="1"/>
        </w:numPr>
        <w:jc w:val="left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Fukumoto</w:t>
      </w:r>
      <w:proofErr w:type="spellEnd"/>
      <w:r>
        <w:rPr>
          <w:rFonts w:ascii="Times New Roman" w:hAnsi="Times New Roman"/>
        </w:rPr>
        <w:t xml:space="preserve"> I, </w:t>
      </w:r>
      <w:proofErr w:type="spellStart"/>
      <w:r>
        <w:rPr>
          <w:rFonts w:ascii="Times New Roman" w:hAnsi="Times New Roman"/>
        </w:rPr>
        <w:t>Hanazawa</w:t>
      </w:r>
      <w:proofErr w:type="spellEnd"/>
      <w:r>
        <w:rPr>
          <w:rFonts w:ascii="Times New Roman" w:hAnsi="Times New Roman"/>
        </w:rPr>
        <w:t xml:space="preserve"> T, Kinoshita T, </w:t>
      </w:r>
      <w:proofErr w:type="spellStart"/>
      <w:r>
        <w:rPr>
          <w:rFonts w:ascii="Times New Roman" w:hAnsi="Times New Roman"/>
        </w:rPr>
        <w:t>Kikkawa</w:t>
      </w:r>
      <w:proofErr w:type="spellEnd"/>
      <w:r>
        <w:rPr>
          <w:rFonts w:ascii="Times New Roman" w:hAnsi="Times New Roman"/>
        </w:rPr>
        <w:t xml:space="preserve"> N, </w:t>
      </w:r>
      <w:proofErr w:type="spellStart"/>
      <w:r>
        <w:rPr>
          <w:rFonts w:ascii="Times New Roman" w:hAnsi="Times New Roman"/>
        </w:rPr>
        <w:t>Koshizuka</w:t>
      </w:r>
      <w:proofErr w:type="spellEnd"/>
      <w:r>
        <w:rPr>
          <w:rFonts w:ascii="Times New Roman" w:hAnsi="Times New Roman"/>
        </w:rPr>
        <w:t xml:space="preserve"> K, </w:t>
      </w:r>
      <w:proofErr w:type="spellStart"/>
      <w:r>
        <w:rPr>
          <w:rFonts w:ascii="Times New Roman" w:hAnsi="Times New Roman"/>
        </w:rPr>
        <w:t>Goto</w:t>
      </w:r>
      <w:proofErr w:type="spellEnd"/>
      <w:r>
        <w:rPr>
          <w:rFonts w:ascii="Times New Roman" w:hAnsi="Times New Roman"/>
        </w:rPr>
        <w:t xml:space="preserve"> Y, Ni</w:t>
      </w:r>
      <w:r>
        <w:rPr>
          <w:rFonts w:ascii="Times New Roman" w:hAnsi="Times New Roman"/>
        </w:rPr>
        <w:t xml:space="preserve">shikawa R, </w:t>
      </w:r>
      <w:proofErr w:type="spellStart"/>
      <w:r>
        <w:rPr>
          <w:rFonts w:ascii="Times New Roman" w:hAnsi="Times New Roman"/>
        </w:rPr>
        <w:t>Chiyomaru</w:t>
      </w:r>
      <w:proofErr w:type="spellEnd"/>
      <w:r>
        <w:rPr>
          <w:rFonts w:ascii="Times New Roman" w:hAnsi="Times New Roman"/>
        </w:rPr>
        <w:t xml:space="preserve"> T, </w:t>
      </w:r>
      <w:proofErr w:type="spellStart"/>
      <w:r>
        <w:rPr>
          <w:rFonts w:ascii="Times New Roman" w:hAnsi="Times New Roman"/>
        </w:rPr>
        <w:t>Enokida</w:t>
      </w:r>
      <w:proofErr w:type="spellEnd"/>
      <w:r>
        <w:rPr>
          <w:rFonts w:ascii="Times New Roman" w:hAnsi="Times New Roman"/>
        </w:rPr>
        <w:t xml:space="preserve"> H, Nakagawa M, Okamoto Y, Seki </w:t>
      </w:r>
      <w:proofErr w:type="spellStart"/>
      <w:r>
        <w:rPr>
          <w:rFonts w:ascii="Times New Roman" w:hAnsi="Times New Roman"/>
        </w:rPr>
        <w:t>N.MicroRNA</w:t>
      </w:r>
      <w:proofErr w:type="spellEnd"/>
      <w:r>
        <w:rPr>
          <w:rFonts w:ascii="Times New Roman" w:hAnsi="Times New Roman"/>
        </w:rPr>
        <w:t xml:space="preserve"> expression signature of oral squamous cell carcinoma: functional role of microRNA-26a/b in the modulation of novel cancer pathways. Br J Cancer. 2015</w:t>
      </w:r>
      <w:proofErr w:type="gramStart"/>
      <w:r>
        <w:rPr>
          <w:rFonts w:ascii="Times New Roman" w:hAnsi="Times New Roman"/>
        </w:rPr>
        <w:t>;112</w:t>
      </w:r>
      <w:proofErr w:type="gramEnd"/>
      <w:r>
        <w:rPr>
          <w:rFonts w:ascii="Times New Roman" w:hAnsi="Times New Roman"/>
        </w:rPr>
        <w:t>(5):891-900.</w:t>
      </w:r>
    </w:p>
    <w:sectPr w:rsidR="00A36FF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C99F7D"/>
    <w:multiLevelType w:val="singleLevel"/>
    <w:tmpl w:val="1BC99F7D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embedSystemFonts/>
  <w:proofState w:spelling="clean" w:grammar="clean"/>
  <w:defaultTabStop w:val="420"/>
  <w:hyphenationZone w:val="425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3E3004"/>
    <w:rsid w:val="00A36FFC"/>
    <w:rsid w:val="00F05FDE"/>
    <w:rsid w:val="07CE3C8E"/>
    <w:rsid w:val="083E3004"/>
    <w:rsid w:val="0AD4342D"/>
    <w:rsid w:val="0B99429B"/>
    <w:rsid w:val="0C8C1B13"/>
    <w:rsid w:val="0D7A4033"/>
    <w:rsid w:val="0ECC30B7"/>
    <w:rsid w:val="0EEB1359"/>
    <w:rsid w:val="0F3919C5"/>
    <w:rsid w:val="0F4E6D04"/>
    <w:rsid w:val="0F887D6D"/>
    <w:rsid w:val="113210DB"/>
    <w:rsid w:val="177F0438"/>
    <w:rsid w:val="186610C8"/>
    <w:rsid w:val="18BD3696"/>
    <w:rsid w:val="1B6F1824"/>
    <w:rsid w:val="1BA43709"/>
    <w:rsid w:val="1F4A0F03"/>
    <w:rsid w:val="200226A8"/>
    <w:rsid w:val="207C3B43"/>
    <w:rsid w:val="20993D28"/>
    <w:rsid w:val="21A36F5F"/>
    <w:rsid w:val="22CE1685"/>
    <w:rsid w:val="28D063B8"/>
    <w:rsid w:val="2EA9050C"/>
    <w:rsid w:val="37197D27"/>
    <w:rsid w:val="3C394C08"/>
    <w:rsid w:val="437D3359"/>
    <w:rsid w:val="487A7534"/>
    <w:rsid w:val="4F7F222B"/>
    <w:rsid w:val="57512C1F"/>
    <w:rsid w:val="59CD3F1B"/>
    <w:rsid w:val="5A0A1D9B"/>
    <w:rsid w:val="5A267FBC"/>
    <w:rsid w:val="5A4474D1"/>
    <w:rsid w:val="5E7E1B35"/>
    <w:rsid w:val="5EAC5D8B"/>
    <w:rsid w:val="5ED32722"/>
    <w:rsid w:val="618573A5"/>
    <w:rsid w:val="61E231A3"/>
    <w:rsid w:val="62F03D66"/>
    <w:rsid w:val="62FB4A67"/>
    <w:rsid w:val="661B0F92"/>
    <w:rsid w:val="69DC762A"/>
    <w:rsid w:val="70F90B8B"/>
    <w:rsid w:val="754E421A"/>
    <w:rsid w:val="759430BA"/>
    <w:rsid w:val="7DAD6AAE"/>
    <w:rsid w:val="7E3633B8"/>
    <w:rsid w:val="7F4121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SimSun" w:hAnsi="Times New Roman" w:cs="Times New Roman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  <w:lang w:val="en-US" w:eastAsia="zh-C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highlight2">
    <w:name w:val="highlight2"/>
    <w:basedOn w:val="Policepardfaut"/>
    <w:qFormat/>
  </w:style>
  <w:style w:type="paragraph" w:customStyle="1" w:styleId="details1">
    <w:name w:val="details1"/>
    <w:basedOn w:val="Normal"/>
    <w:pPr>
      <w:widowControl/>
      <w:jc w:val="left"/>
    </w:pPr>
    <w:rPr>
      <w:rFonts w:ascii="SimSun" w:hAnsi="SimSun" w:cs="SimSun"/>
      <w:kern w:val="0"/>
      <w:sz w:val="22"/>
    </w:rPr>
  </w:style>
  <w:style w:type="character" w:customStyle="1" w:styleId="jrnl">
    <w:name w:val="jrnl"/>
    <w:basedOn w:val="Policepardfaut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SimSun" w:hAnsi="Times New Roman" w:cs="Times New Roman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  <w:lang w:val="en-US" w:eastAsia="zh-C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highlight2">
    <w:name w:val="highlight2"/>
    <w:basedOn w:val="Policepardfaut"/>
    <w:qFormat/>
  </w:style>
  <w:style w:type="paragraph" w:customStyle="1" w:styleId="details1">
    <w:name w:val="details1"/>
    <w:basedOn w:val="Normal"/>
    <w:pPr>
      <w:widowControl/>
      <w:jc w:val="left"/>
    </w:pPr>
    <w:rPr>
      <w:rFonts w:ascii="SimSun" w:hAnsi="SimSun" w:cs="SimSun"/>
      <w:kern w:val="0"/>
      <w:sz w:val="22"/>
    </w:rPr>
  </w:style>
  <w:style w:type="character" w:customStyle="1" w:styleId="jrnl">
    <w:name w:val="jrnl"/>
    <w:basedOn w:val="Policepardfaut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63</Pages>
  <Words>13952</Words>
  <Characters>76740</Characters>
  <Application>Microsoft Office Word</Application>
  <DocSecurity>0</DocSecurity>
  <Lines>639</Lines>
  <Paragraphs>181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Icln</Company>
  <LinksUpToDate>false</LinksUpToDate>
  <CharactersWithSpaces>90511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溡侊夳瘦┊恉縫夳寬</dc:creator>
  <cp:lastModifiedBy>Meiling Lan</cp:lastModifiedBy>
  <cp:revision>2</cp:revision>
  <dcterms:created xsi:type="dcterms:W3CDTF">2019-08-12T19:06:00Z</dcterms:created>
  <dcterms:modified xsi:type="dcterms:W3CDTF">2019-08-12T19:06:00Z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